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077E8" w14:textId="77777777" w:rsidR="00F77AA4" w:rsidRPr="0011086E" w:rsidRDefault="00F77AA4" w:rsidP="00F77AA4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50450A6C" w14:textId="77777777" w:rsidR="00F77AA4" w:rsidRPr="0011086E" w:rsidRDefault="00F77AA4" w:rsidP="00F77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71D47AC7" w14:textId="77777777" w:rsidR="00263E1F" w:rsidRDefault="00263E1F" w:rsidP="00263E1F">
      <w:pPr>
        <w:ind w:firstLine="689"/>
        <w:rPr>
          <w:rFonts w:ascii="Times New Roman" w:hAnsi="Times New Roman" w:cs="Times New Roman"/>
        </w:rPr>
      </w:pPr>
    </w:p>
    <w:p w14:paraId="16EB62E4" w14:textId="77777777" w:rsidR="00263E1F" w:rsidRDefault="00263E1F" w:rsidP="00263E1F">
      <w:pPr>
        <w:ind w:firstLine="689"/>
        <w:rPr>
          <w:rFonts w:ascii="Times New Roman" w:hAnsi="Times New Roman" w:cs="Times New Roman"/>
        </w:rPr>
      </w:pPr>
    </w:p>
    <w:p w14:paraId="571CF8E6" w14:textId="77777777" w:rsidR="00263E1F" w:rsidRDefault="00263E1F" w:rsidP="00263E1F">
      <w:pPr>
        <w:ind w:firstLine="689"/>
        <w:rPr>
          <w:rFonts w:ascii="Times New Roman" w:hAnsi="Times New Roman" w:cs="Times New Roman"/>
        </w:rPr>
      </w:pPr>
    </w:p>
    <w:p w14:paraId="54F7B908" w14:textId="77777777" w:rsidR="00263E1F" w:rsidRDefault="00263E1F" w:rsidP="00263E1F">
      <w:pPr>
        <w:ind w:firstLine="689"/>
        <w:rPr>
          <w:rFonts w:ascii="Times New Roman" w:hAnsi="Times New Roman" w:cs="Times New Roman"/>
        </w:rPr>
      </w:pPr>
    </w:p>
    <w:p w14:paraId="03FAEB03" w14:textId="0D857C21" w:rsidR="00F77AA4" w:rsidRPr="0011086E" w:rsidRDefault="00F77AA4" w:rsidP="00263E1F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«Утверждаю»                                                                                                                    </w:t>
      </w:r>
    </w:p>
    <w:p w14:paraId="4C168A83" w14:textId="77777777" w:rsidR="00F77AA4" w:rsidRPr="0011086E" w:rsidRDefault="00F77AA4" w:rsidP="00263E1F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14:paraId="17CCABCF" w14:textId="77777777" w:rsidR="00F77AA4" w:rsidRPr="0011086E" w:rsidRDefault="00F77AA4" w:rsidP="00263E1F">
      <w:pPr>
        <w:ind w:firstLine="689"/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</w:t>
      </w:r>
      <w:proofErr w:type="gramStart"/>
      <w:r w:rsidRPr="0011086E">
        <w:rPr>
          <w:rFonts w:ascii="Times New Roman" w:hAnsi="Times New Roman" w:cs="Times New Roman"/>
        </w:rPr>
        <w:t>.к</w:t>
      </w:r>
      <w:proofErr w:type="gramEnd"/>
      <w:r w:rsidRPr="0011086E">
        <w:rPr>
          <w:rFonts w:ascii="Times New Roman" w:hAnsi="Times New Roman" w:cs="Times New Roman"/>
        </w:rPr>
        <w:t>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</w:t>
      </w:r>
      <w:r>
        <w:rPr>
          <w:rFonts w:ascii="Times New Roman" w:hAnsi="Times New Roman" w:cs="Times New Roman"/>
        </w:rPr>
        <w:t>ев</w:t>
      </w:r>
      <w:proofErr w:type="spellEnd"/>
    </w:p>
    <w:p w14:paraId="21E7E1CB" w14:textId="55514489" w:rsidR="00F77AA4" w:rsidRPr="0011086E" w:rsidRDefault="00F77AA4" w:rsidP="00263E1F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</w:t>
      </w:r>
      <w:r w:rsidR="00F42EE5">
        <w:rPr>
          <w:rFonts w:ascii="Times New Roman" w:hAnsi="Times New Roman" w:cs="Times New Roman"/>
        </w:rPr>
        <w:t xml:space="preserve">                              31.08.2024</w:t>
      </w:r>
    </w:p>
    <w:p w14:paraId="29B4AE67" w14:textId="4C345C66" w:rsidR="00263E1F" w:rsidRDefault="004540D8" w:rsidP="00263E1F">
      <w:pPr>
        <w:pStyle w:val="20"/>
        <w:framePr w:w="7488" w:h="1857" w:hRule="exact" w:wrap="none" w:vAnchor="page" w:hAnchor="page" w:x="2331" w:y="6581"/>
        <w:shd w:val="clear" w:color="auto" w:fill="auto"/>
        <w:spacing w:after="0" w:line="336" w:lineRule="exact"/>
        <w:ind w:left="60" w:firstLine="0"/>
      </w:pPr>
      <w:r>
        <w:t>ОЦЕНОЧНЫЕ материалы</w:t>
      </w:r>
    </w:p>
    <w:p w14:paraId="139371D9" w14:textId="77777777" w:rsidR="00263E1F" w:rsidRDefault="00263E1F" w:rsidP="00263E1F">
      <w:pPr>
        <w:pStyle w:val="10"/>
        <w:framePr w:w="7488" w:h="1857" w:hRule="exact" w:wrap="none" w:vAnchor="page" w:hAnchor="page" w:x="2331" w:y="6581"/>
        <w:shd w:val="clear" w:color="auto" w:fill="auto"/>
        <w:spacing w:after="225"/>
        <w:ind w:left="280"/>
      </w:pPr>
      <w:bookmarkStart w:id="0" w:name="bookmark0"/>
      <w:bookmarkStart w:id="1" w:name="_Hlk137681922"/>
      <w:r>
        <w:t>ОП. 08 УГОЛОВНЫЙ ПРОЦЕСС</w:t>
      </w:r>
      <w:bookmarkEnd w:id="0"/>
    </w:p>
    <w:bookmarkEnd w:id="1"/>
    <w:p w14:paraId="1A834FCD" w14:textId="77777777" w:rsidR="00263E1F" w:rsidRDefault="00263E1F" w:rsidP="00263E1F">
      <w:pPr>
        <w:pStyle w:val="40"/>
        <w:framePr w:w="7488" w:h="1857" w:hRule="exact" w:wrap="none" w:vAnchor="page" w:hAnchor="page" w:x="2331" w:y="6581"/>
        <w:shd w:val="clear" w:color="auto" w:fill="auto"/>
        <w:spacing w:before="0" w:after="212" w:line="280" w:lineRule="exact"/>
        <w:ind w:left="60"/>
      </w:pPr>
      <w:r>
        <w:t>для подготовки специалистов среднего звена</w:t>
      </w:r>
    </w:p>
    <w:p w14:paraId="3A992744" w14:textId="77777777" w:rsidR="00263E1F" w:rsidRDefault="00263E1F" w:rsidP="00263E1F">
      <w:pPr>
        <w:pStyle w:val="10"/>
        <w:framePr w:w="7488" w:h="1857" w:hRule="exact" w:wrap="none" w:vAnchor="page" w:hAnchor="page" w:x="2331" w:y="6581"/>
        <w:shd w:val="clear" w:color="auto" w:fill="auto"/>
        <w:spacing w:after="0" w:line="280" w:lineRule="exact"/>
        <w:ind w:left="60"/>
      </w:pPr>
      <w:bookmarkStart w:id="2" w:name="bookmark1"/>
      <w:r>
        <w:t>40.02.02 Правоохранительная деятельность</w:t>
      </w:r>
      <w:bookmarkEnd w:id="2"/>
    </w:p>
    <w:p w14:paraId="1267BA0C" w14:textId="78D41346" w:rsidR="00263E1F" w:rsidRDefault="00F42EE5" w:rsidP="00263E1F">
      <w:pPr>
        <w:pStyle w:val="30"/>
        <w:framePr w:w="7488" w:h="277" w:hRule="exact" w:wrap="none" w:vAnchor="page" w:hAnchor="page" w:x="1841" w:y="14891"/>
        <w:shd w:val="clear" w:color="auto" w:fill="auto"/>
        <w:spacing w:before="0" w:line="220" w:lineRule="exact"/>
        <w:ind w:left="60"/>
        <w:jc w:val="center"/>
      </w:pPr>
      <w:r>
        <w:t>2024</w:t>
      </w:r>
    </w:p>
    <w:p w14:paraId="57CDE80F" w14:textId="6DDA27E9" w:rsidR="00F77AA4" w:rsidRPr="0011086E" w:rsidRDefault="00F42EE5" w:rsidP="00263E1F">
      <w:pPr>
        <w:ind w:firstLine="6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31.08.2024</w:t>
      </w:r>
    </w:p>
    <w:p w14:paraId="277B7580" w14:textId="69D7D013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756564D" w14:textId="49F8A6B7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lastRenderedPageBreak/>
        <w:t xml:space="preserve"> оценочные материалы разработаны на основе программы  по  учебной дисциплине «</w:t>
      </w:r>
      <w:r w:rsidRPr="00F77AA4">
        <w:rPr>
          <w:rFonts w:ascii="Times New Roman" w:eastAsia="Times New Roman" w:hAnsi="Times New Roman" w:cs="Times New Roman"/>
          <w:b/>
        </w:rPr>
        <w:t>ОП. 08 УГОЛОВНЫЙ ПРОЦЕСС</w:t>
      </w:r>
      <w:r w:rsidRPr="006A71B0">
        <w:rPr>
          <w:rFonts w:ascii="Times New Roman" w:eastAsia="Times New Roman" w:hAnsi="Times New Roman" w:cs="Times New Roman"/>
        </w:rPr>
        <w:t xml:space="preserve">»  по специальности  </w:t>
      </w:r>
      <w:r w:rsidRPr="0070461E"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14:paraId="663982F0" w14:textId="77777777" w:rsidR="00F77AA4" w:rsidRPr="006A71B0" w:rsidRDefault="00F77AA4" w:rsidP="00F77AA4">
      <w:pPr>
        <w:framePr w:w="9418" w:h="5681" w:hRule="exact" w:wrap="none" w:vAnchor="page" w:hAnchor="page" w:x="1669" w:y="1082"/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Организация - разработчик:</w:t>
      </w:r>
      <w:r w:rsidRPr="006A71B0">
        <w:rPr>
          <w:rFonts w:ascii="Times New Roman" w:eastAsia="Times New Roman" w:hAnsi="Times New Roman" w:cs="Times New Roman"/>
        </w:rPr>
        <w:tab/>
        <w:t>ГАПОУ ААПК</w:t>
      </w:r>
    </w:p>
    <w:p w14:paraId="47612F84" w14:textId="77777777" w:rsidR="00F77AA4" w:rsidRPr="006A71B0" w:rsidRDefault="00F77AA4" w:rsidP="00F77AA4">
      <w:pPr>
        <w:framePr w:w="9418" w:h="5681" w:hRule="exact" w:wrap="none" w:vAnchor="page" w:hAnchor="page" w:x="1669" w:y="1082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7668BE3B" w14:textId="5E96B01B" w:rsidR="00F77AA4" w:rsidRPr="006A71B0" w:rsidRDefault="00F77AA4" w:rsidP="00F77AA4">
      <w:pPr>
        <w:framePr w:w="9418" w:h="5681" w:hRule="exact" w:wrap="none" w:vAnchor="page" w:hAnchor="page" w:x="1669" w:y="1082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 xml:space="preserve">Разработчик:   </w:t>
      </w:r>
      <w:proofErr w:type="spellStart"/>
      <w:r w:rsidRPr="006A71B0">
        <w:rPr>
          <w:rFonts w:ascii="Times New Roman" w:eastAsia="Times New Roman" w:hAnsi="Times New Roman" w:cs="Times New Roman"/>
        </w:rPr>
        <w:t>Саттарова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 Гульнара </w:t>
      </w:r>
      <w:proofErr w:type="spellStart"/>
      <w:r w:rsidRPr="006A71B0">
        <w:rPr>
          <w:rFonts w:ascii="Times New Roman" w:eastAsia="Times New Roman" w:hAnsi="Times New Roman" w:cs="Times New Roman"/>
        </w:rPr>
        <w:t>Фаилевна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, преподаватель </w:t>
      </w:r>
    </w:p>
    <w:p w14:paraId="2B56D120" w14:textId="77777777" w:rsidR="00F77AA4" w:rsidRPr="006A71B0" w:rsidRDefault="00F77AA4" w:rsidP="00F77AA4">
      <w:pPr>
        <w:framePr w:w="9418" w:h="5681" w:hRule="exact" w:wrap="none" w:vAnchor="page" w:hAnchor="page" w:x="1669" w:y="1082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3CA17D7C" w14:textId="77777777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1A57D51E" w14:textId="77777777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6A71B0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369795EC" w14:textId="77777777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705F5726" w14:textId="159A999C" w:rsidR="00F77AA4" w:rsidRPr="006A71B0" w:rsidRDefault="00F77AA4" w:rsidP="00F77AA4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FF"/>
        </w:rPr>
      </w:pPr>
      <w:r w:rsidRPr="006A71B0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6A71B0">
        <w:rPr>
          <w:rFonts w:ascii="Times New Roman" w:eastAsia="Times New Roman" w:hAnsi="Times New Roman" w:cs="Times New Roman"/>
        </w:rPr>
        <w:t>№1    от «</w:t>
      </w:r>
      <w:r w:rsidR="00554828">
        <w:rPr>
          <w:rFonts w:ascii="Times New Roman" w:eastAsia="Times New Roman" w:hAnsi="Times New Roman" w:cs="Times New Roman"/>
        </w:rPr>
        <w:t>31</w:t>
      </w:r>
      <w:r w:rsidRPr="006A71B0">
        <w:rPr>
          <w:rFonts w:ascii="Times New Roman" w:eastAsia="Times New Roman" w:hAnsi="Times New Roman" w:cs="Times New Roman"/>
        </w:rPr>
        <w:t xml:space="preserve">» </w:t>
      </w:r>
      <w:r w:rsidR="00F42EE5">
        <w:rPr>
          <w:rFonts w:ascii="Times New Roman" w:eastAsia="Times New Roman" w:hAnsi="Times New Roman" w:cs="Times New Roman"/>
        </w:rPr>
        <w:t xml:space="preserve"> 08</w:t>
      </w:r>
      <w:r w:rsidRPr="006A71B0">
        <w:rPr>
          <w:rFonts w:ascii="Times New Roman" w:eastAsia="Times New Roman" w:hAnsi="Times New Roman" w:cs="Times New Roman"/>
        </w:rPr>
        <w:t xml:space="preserve">  202</w:t>
      </w:r>
      <w:r w:rsidR="00F42EE5">
        <w:rPr>
          <w:rFonts w:ascii="Times New Roman" w:eastAsia="Times New Roman" w:hAnsi="Times New Roman" w:cs="Times New Roman"/>
        </w:rPr>
        <w:t>4</w:t>
      </w:r>
      <w:r w:rsidRPr="006A71B0">
        <w:rPr>
          <w:rFonts w:ascii="Times New Roman" w:eastAsia="Times New Roman" w:hAnsi="Times New Roman" w:cs="Times New Roman"/>
        </w:rPr>
        <w:t xml:space="preserve"> г.</w:t>
      </w:r>
      <w:r w:rsidRPr="006A71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6A71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25CCB0D5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8A8AB2E" w14:textId="77777777" w:rsidR="00C03F3A" w:rsidRDefault="002B4C45">
      <w:pPr>
        <w:pStyle w:val="22"/>
        <w:framePr w:w="9413" w:h="13148" w:hRule="exact" w:wrap="none" w:vAnchor="page" w:hAnchor="page" w:x="1614" w:y="1109"/>
        <w:numPr>
          <w:ilvl w:val="0"/>
          <w:numId w:val="1"/>
        </w:numPr>
        <w:shd w:val="clear" w:color="auto" w:fill="auto"/>
        <w:tabs>
          <w:tab w:val="left" w:pos="2130"/>
        </w:tabs>
        <w:ind w:left="1820" w:firstLine="0"/>
      </w:pPr>
      <w:bookmarkStart w:id="3" w:name="bookmark2"/>
      <w:r>
        <w:lastRenderedPageBreak/>
        <w:t>Паспорт комплекта контрольно-оценочных средств</w:t>
      </w:r>
      <w:bookmarkEnd w:id="3"/>
    </w:p>
    <w:p w14:paraId="39BBC859" w14:textId="77777777" w:rsidR="00C03F3A" w:rsidRDefault="002B4C45">
      <w:pPr>
        <w:pStyle w:val="22"/>
        <w:framePr w:w="9413" w:h="13148" w:hRule="exact" w:wrap="none" w:vAnchor="page" w:hAnchor="page" w:x="1614" w:y="1109"/>
        <w:numPr>
          <w:ilvl w:val="1"/>
          <w:numId w:val="1"/>
        </w:numPr>
        <w:shd w:val="clear" w:color="auto" w:fill="auto"/>
        <w:tabs>
          <w:tab w:val="left" w:pos="1532"/>
        </w:tabs>
        <w:ind w:left="1040" w:firstLine="0"/>
      </w:pPr>
      <w:bookmarkStart w:id="4" w:name="bookmark3"/>
      <w:r>
        <w:t>Область применения комплекта контрольно-оценочных средств</w:t>
      </w:r>
      <w:bookmarkEnd w:id="4"/>
    </w:p>
    <w:p w14:paraId="7401C07E" w14:textId="4C02542F" w:rsidR="00C03F3A" w:rsidRDefault="004540D8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left="260" w:right="160" w:firstLine="480"/>
        <w:jc w:val="both"/>
      </w:pPr>
      <w:r>
        <w:t>Комплект оценочных материалов</w:t>
      </w:r>
      <w:r w:rsidR="002B4C45">
        <w:t xml:space="preserve"> предназначен для проверки и оценки результатов освоения учебной дисциплины ОП. 08 Уголовный процесс программы подготовки специалистов среднего звена (далее ППССЗ) по специальности </w:t>
      </w:r>
      <w:r w:rsidR="002B4C45">
        <w:rPr>
          <w:rStyle w:val="23"/>
        </w:rPr>
        <w:t>40.02.02 Правоохранительная деятельность.</w:t>
      </w:r>
    </w:p>
    <w:p w14:paraId="02428A87" w14:textId="678686B8" w:rsidR="00C03F3A" w:rsidRDefault="004540D8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left="260" w:right="160" w:firstLine="480"/>
        <w:jc w:val="both"/>
      </w:pPr>
      <w:r>
        <w:t>оценочные материалы (ОМ</w:t>
      </w:r>
      <w:bookmarkStart w:id="5" w:name="_GoBack"/>
      <w:bookmarkEnd w:id="5"/>
      <w:r w:rsidR="002B4C45">
        <w:t xml:space="preserve">) представляют собой комплект материалов для проведения промежуточной аттестации и текущего контроля.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</w:t>
      </w:r>
      <w:proofErr w:type="gramStart"/>
      <w:r w:rsidR="002B4C45">
        <w:t>обучающимися</w:t>
      </w:r>
      <w:proofErr w:type="gramEnd"/>
      <w:r w:rsidR="002B4C45">
        <w:t xml:space="preserve"> личностных результатов. </w:t>
      </w:r>
    </w:p>
    <w:p w14:paraId="2E8673C5" w14:textId="77777777" w:rsidR="00F228E5" w:rsidRDefault="00F228E5" w:rsidP="00F228E5">
      <w:pPr>
        <w:pStyle w:val="22"/>
        <w:framePr w:w="9413" w:h="13148" w:hRule="exact" w:wrap="none" w:vAnchor="page" w:hAnchor="page" w:x="1614" w:y="1109"/>
        <w:numPr>
          <w:ilvl w:val="1"/>
          <w:numId w:val="1"/>
        </w:numPr>
        <w:shd w:val="clear" w:color="auto" w:fill="auto"/>
        <w:tabs>
          <w:tab w:val="left" w:pos="1667"/>
        </w:tabs>
        <w:spacing w:line="276" w:lineRule="auto"/>
        <w:ind w:firstLine="709"/>
        <w:jc w:val="center"/>
      </w:pPr>
      <w:r w:rsidRPr="004543B8">
        <w:t>Формирование элементов профессиональных компетенций (ПК)</w:t>
      </w:r>
      <w:r>
        <w:t>,</w:t>
      </w:r>
      <w:r w:rsidRPr="004543B8">
        <w:t xml:space="preserve"> элементов общих компетенций (</w:t>
      </w:r>
      <w:proofErr w:type="gramStart"/>
      <w:r w:rsidRPr="004543B8">
        <w:t>ОК</w:t>
      </w:r>
      <w:proofErr w:type="gramEnd"/>
      <w:r w:rsidRPr="004543B8">
        <w:t>)</w:t>
      </w:r>
      <w:r>
        <w:t>, результатов воспитания (ЛР)</w:t>
      </w:r>
      <w:r w:rsidRPr="004543B8">
        <w:t>:</w:t>
      </w:r>
    </w:p>
    <w:p w14:paraId="352F9421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В результате освоения дисциплины «Уголовный процесс» обучающийся должен</w:t>
      </w:r>
    </w:p>
    <w:p w14:paraId="7D5290CC" w14:textId="77777777" w:rsidR="00C03F3A" w:rsidRDefault="002B4C45">
      <w:pPr>
        <w:pStyle w:val="50"/>
        <w:framePr w:w="9413" w:h="13148" w:hRule="exact" w:wrap="none" w:vAnchor="page" w:hAnchor="page" w:x="1614" w:y="1109"/>
        <w:shd w:val="clear" w:color="auto" w:fill="auto"/>
        <w:ind w:firstLine="0"/>
      </w:pPr>
      <w:r>
        <w:t>уметь</w:t>
      </w:r>
      <w:r>
        <w:rPr>
          <w:rStyle w:val="51"/>
        </w:rPr>
        <w:t>:</w:t>
      </w:r>
    </w:p>
    <w:p w14:paraId="6389E801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83" w:lineRule="exact"/>
        <w:ind w:left="740" w:hanging="340"/>
        <w:jc w:val="both"/>
      </w:pPr>
      <w:r>
        <w:t>принимать процессуальные решения в сфере уголовного судопроизводства.</w:t>
      </w:r>
    </w:p>
    <w:p w14:paraId="3C965EFB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83" w:lineRule="exact"/>
        <w:ind w:firstLine="740"/>
        <w:jc w:val="left"/>
      </w:pPr>
      <w:r>
        <w:t xml:space="preserve">В результате освоения дисциплины обучающийся должен </w:t>
      </w:r>
      <w:r>
        <w:rPr>
          <w:rStyle w:val="23"/>
        </w:rPr>
        <w:t>знать</w:t>
      </w:r>
      <w:r>
        <w:t>:</w:t>
      </w:r>
    </w:p>
    <w:p w14:paraId="6FC69D3F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83" w:lineRule="exact"/>
        <w:ind w:left="740" w:hanging="340"/>
        <w:jc w:val="both"/>
      </w:pPr>
      <w:r>
        <w:t>основные понятия и институты уголовно-процессуального права, принципы уголовного судопроизводства, особенности доказательств и доказывания в уголовном процессе;</w:t>
      </w:r>
    </w:p>
    <w:p w14:paraId="318B6077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83" w:lineRule="exact"/>
        <w:ind w:left="740" w:hanging="340"/>
        <w:jc w:val="both"/>
      </w:pPr>
      <w:r>
        <w:t>уголовно-процессуальное законодательство Российской Федерации;</w:t>
      </w:r>
    </w:p>
    <w:p w14:paraId="4B008255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83" w:lineRule="exact"/>
        <w:ind w:left="740" w:hanging="340"/>
        <w:jc w:val="both"/>
      </w:pPr>
      <w:r>
        <w:t>порядок производства по уголовным делам;</w:t>
      </w:r>
    </w:p>
    <w:p w14:paraId="6D94CD32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40" w:lineRule="exact"/>
        <w:ind w:left="740" w:hanging="340"/>
        <w:jc w:val="both"/>
      </w:pPr>
      <w:r>
        <w:t>особенности предварительной проверки материалов;</w:t>
      </w:r>
    </w:p>
    <w:p w14:paraId="0090DA99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40" w:lineRule="exact"/>
        <w:ind w:left="740" w:hanging="340"/>
        <w:jc w:val="both"/>
      </w:pPr>
      <w:r>
        <w:t>поводы, основания и порядок возбуждения уголовных дел;</w:t>
      </w:r>
    </w:p>
    <w:p w14:paraId="501ED48E" w14:textId="77777777" w:rsidR="00C03F3A" w:rsidRDefault="002B4C45">
      <w:pPr>
        <w:pStyle w:val="20"/>
        <w:framePr w:w="9413" w:h="13148" w:hRule="exact" w:wrap="none" w:vAnchor="page" w:hAnchor="page" w:x="1614" w:y="1109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74" w:lineRule="exact"/>
        <w:ind w:left="740" w:hanging="340"/>
        <w:jc w:val="both"/>
      </w:pPr>
      <w:r>
        <w:t>порядок расследования уголовных дел в форме дознания.</w:t>
      </w:r>
    </w:p>
    <w:p w14:paraId="49CD3589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 xml:space="preserve">В результате изучения учебной дисциплины обучающийся должен освоить </w:t>
      </w:r>
      <w:r>
        <w:rPr>
          <w:rStyle w:val="23"/>
        </w:rPr>
        <w:t>общие и профессиональные компетенции</w:t>
      </w:r>
      <w:r>
        <w:t>:</w:t>
      </w:r>
    </w:p>
    <w:p w14:paraId="5145008C" w14:textId="77777777" w:rsidR="00554828" w:rsidRDefault="00554828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</w:p>
    <w:p w14:paraId="5A5D9F81" w14:textId="77777777" w:rsidR="00554828" w:rsidRDefault="00554828" w:rsidP="00554828">
      <w:pPr>
        <w:framePr w:w="9413" w:h="13148" w:hRule="exact" w:wrap="none" w:vAnchor="page" w:hAnchor="page" w:x="1614" w:y="1109"/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auto"/>
        </w:rPr>
      </w:pPr>
      <w:proofErr w:type="gramStart"/>
      <w:r w:rsidRPr="00554828">
        <w:rPr>
          <w:rFonts w:ascii="Times New Roman" w:eastAsia="Times New Roman" w:hAnsi="Times New Roman" w:cs="Times New Roman"/>
          <w:color w:val="auto"/>
        </w:rPr>
        <w:t>ОК</w:t>
      </w:r>
      <w:proofErr w:type="gramEnd"/>
      <w:r w:rsidRPr="00554828">
        <w:rPr>
          <w:rFonts w:ascii="Times New Roman" w:eastAsia="Times New Roman" w:hAnsi="Times New Roman" w:cs="Times New Roman"/>
          <w:color w:val="auto"/>
        </w:rPr>
        <w:t xml:space="preserve">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</w:t>
      </w:r>
    </w:p>
    <w:p w14:paraId="3A89FA8C" w14:textId="54BCFF1D" w:rsidR="00554828" w:rsidRPr="00554828" w:rsidRDefault="00554828" w:rsidP="00554828">
      <w:pPr>
        <w:framePr w:w="9413" w:h="13148" w:hRule="exact" w:wrap="none" w:vAnchor="page" w:hAnchor="page" w:x="1614" w:y="1109"/>
        <w:widowControl/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554828">
        <w:rPr>
          <w:rFonts w:ascii="Times New Roman" w:eastAsia="Times New Roman" w:hAnsi="Times New Roman" w:cs="Times New Roman"/>
          <w:color w:val="auto"/>
        </w:rPr>
        <w:t xml:space="preserve"> ОК 9</w:t>
      </w:r>
      <w:proofErr w:type="gramStart"/>
      <w:r w:rsidRPr="00554828">
        <w:rPr>
          <w:rFonts w:ascii="Times New Roman" w:eastAsia="Times New Roman" w:hAnsi="Times New Roman" w:cs="Times New Roman"/>
          <w:color w:val="auto"/>
        </w:rPr>
        <w:t xml:space="preserve"> П</w:t>
      </w:r>
      <w:proofErr w:type="gramEnd"/>
      <w:r w:rsidRPr="00554828">
        <w:rPr>
          <w:rFonts w:ascii="Times New Roman" w:eastAsia="Times New Roman" w:hAnsi="Times New Roman" w:cs="Times New Roman"/>
          <w:color w:val="auto"/>
        </w:rPr>
        <w:t>ользоваться профессиональной документацией на государственном и иностранном языках</w:t>
      </w:r>
    </w:p>
    <w:p w14:paraId="5F32CA5B" w14:textId="77777777" w:rsidR="00554828" w:rsidRDefault="00554828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</w:p>
    <w:p w14:paraId="38DC8F42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 ПК 1.2. Обеспечивать соблюдение законодательства субъектами права.</w:t>
      </w:r>
    </w:p>
    <w:p w14:paraId="00709DCA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ПК 1.3. Осуществлять реализацию норм материального и процессуального права. ПК 1.4. Обеспечивать законность и правопорядок, безопасность личности, общества и государства, охранять общественный порядок.</w:t>
      </w:r>
    </w:p>
    <w:p w14:paraId="7B61F471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ПК 1.7. Обеспечивать выявление, раскрытие и расследование преступлений и иных правонарушений в соответствии с профилем подготовки</w:t>
      </w:r>
    </w:p>
    <w:p w14:paraId="77EB9DBE" w14:textId="77777777" w:rsidR="00C03F3A" w:rsidRDefault="002B4C45">
      <w:pPr>
        <w:pStyle w:val="20"/>
        <w:framePr w:w="9413" w:h="13148" w:hRule="exact" w:wrap="none" w:vAnchor="page" w:hAnchor="page" w:x="1614" w:y="1109"/>
        <w:shd w:val="clear" w:color="auto" w:fill="auto"/>
        <w:spacing w:after="0" w:line="274" w:lineRule="exact"/>
        <w:ind w:firstLine="740"/>
        <w:jc w:val="left"/>
      </w:pPr>
      <w: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14:paraId="24F5505D" w14:textId="77777777" w:rsidR="00C03F3A" w:rsidRDefault="00C03F3A">
      <w:pPr>
        <w:rPr>
          <w:sz w:val="2"/>
          <w:szCs w:val="2"/>
        </w:rPr>
      </w:pPr>
    </w:p>
    <w:p w14:paraId="270763F7" w14:textId="77777777" w:rsidR="00263E1F" w:rsidRPr="00263E1F" w:rsidRDefault="00263E1F" w:rsidP="00263E1F">
      <w:pPr>
        <w:rPr>
          <w:sz w:val="2"/>
          <w:szCs w:val="2"/>
        </w:rPr>
      </w:pPr>
    </w:p>
    <w:p w14:paraId="568D7242" w14:textId="77777777" w:rsidR="00263E1F" w:rsidRPr="00263E1F" w:rsidRDefault="00263E1F" w:rsidP="00263E1F">
      <w:pPr>
        <w:rPr>
          <w:sz w:val="2"/>
          <w:szCs w:val="2"/>
        </w:rPr>
      </w:pPr>
    </w:p>
    <w:p w14:paraId="41F4B743" w14:textId="77777777" w:rsidR="00263E1F" w:rsidRPr="00263E1F" w:rsidRDefault="00263E1F" w:rsidP="00263E1F">
      <w:pPr>
        <w:rPr>
          <w:sz w:val="2"/>
          <w:szCs w:val="2"/>
        </w:rPr>
      </w:pPr>
    </w:p>
    <w:p w14:paraId="568C4D19" w14:textId="77777777" w:rsidR="00263E1F" w:rsidRPr="00263E1F" w:rsidRDefault="00263E1F" w:rsidP="00263E1F">
      <w:pPr>
        <w:rPr>
          <w:sz w:val="2"/>
          <w:szCs w:val="2"/>
        </w:rPr>
      </w:pPr>
    </w:p>
    <w:p w14:paraId="6189CAC2" w14:textId="77777777" w:rsidR="00263E1F" w:rsidRPr="00263E1F" w:rsidRDefault="00263E1F" w:rsidP="00263E1F">
      <w:pPr>
        <w:rPr>
          <w:sz w:val="2"/>
          <w:szCs w:val="2"/>
        </w:rPr>
      </w:pPr>
    </w:p>
    <w:p w14:paraId="3CEBAEB4" w14:textId="77777777" w:rsidR="00263E1F" w:rsidRPr="00263E1F" w:rsidRDefault="00263E1F" w:rsidP="00263E1F">
      <w:pPr>
        <w:rPr>
          <w:sz w:val="2"/>
          <w:szCs w:val="2"/>
        </w:rPr>
      </w:pPr>
    </w:p>
    <w:p w14:paraId="075E39C0" w14:textId="77777777" w:rsidR="00263E1F" w:rsidRPr="00263E1F" w:rsidRDefault="00263E1F" w:rsidP="00263E1F">
      <w:pPr>
        <w:rPr>
          <w:sz w:val="2"/>
          <w:szCs w:val="2"/>
        </w:rPr>
      </w:pPr>
    </w:p>
    <w:p w14:paraId="7F324F80" w14:textId="77777777" w:rsidR="00263E1F" w:rsidRPr="00263E1F" w:rsidRDefault="00263E1F" w:rsidP="00263E1F">
      <w:pPr>
        <w:rPr>
          <w:sz w:val="2"/>
          <w:szCs w:val="2"/>
        </w:rPr>
      </w:pPr>
    </w:p>
    <w:p w14:paraId="2FE44F1F" w14:textId="77777777" w:rsidR="00263E1F" w:rsidRPr="00263E1F" w:rsidRDefault="00263E1F" w:rsidP="00263E1F">
      <w:pPr>
        <w:rPr>
          <w:sz w:val="2"/>
          <w:szCs w:val="2"/>
        </w:rPr>
      </w:pPr>
    </w:p>
    <w:p w14:paraId="22AFC30F" w14:textId="77777777" w:rsidR="00263E1F" w:rsidRPr="00263E1F" w:rsidRDefault="00263E1F" w:rsidP="00263E1F">
      <w:pPr>
        <w:rPr>
          <w:sz w:val="2"/>
          <w:szCs w:val="2"/>
        </w:rPr>
      </w:pPr>
    </w:p>
    <w:p w14:paraId="26F3D311" w14:textId="77777777" w:rsidR="00263E1F" w:rsidRPr="00263E1F" w:rsidRDefault="00263E1F" w:rsidP="00263E1F">
      <w:pPr>
        <w:rPr>
          <w:sz w:val="2"/>
          <w:szCs w:val="2"/>
        </w:rPr>
      </w:pPr>
    </w:p>
    <w:p w14:paraId="3E0F837B" w14:textId="77777777" w:rsidR="00263E1F" w:rsidRPr="00263E1F" w:rsidRDefault="00263E1F" w:rsidP="00263E1F">
      <w:pPr>
        <w:rPr>
          <w:sz w:val="2"/>
          <w:szCs w:val="2"/>
        </w:rPr>
      </w:pPr>
    </w:p>
    <w:p w14:paraId="01EE0D91" w14:textId="77777777" w:rsidR="00263E1F" w:rsidRPr="00263E1F" w:rsidRDefault="00263E1F" w:rsidP="00263E1F">
      <w:pPr>
        <w:rPr>
          <w:sz w:val="2"/>
          <w:szCs w:val="2"/>
        </w:rPr>
      </w:pPr>
    </w:p>
    <w:p w14:paraId="09D15031" w14:textId="77777777" w:rsidR="00263E1F" w:rsidRPr="00263E1F" w:rsidRDefault="00263E1F" w:rsidP="00263E1F">
      <w:pPr>
        <w:rPr>
          <w:sz w:val="2"/>
          <w:szCs w:val="2"/>
        </w:rPr>
      </w:pPr>
    </w:p>
    <w:p w14:paraId="56CE36F5" w14:textId="77777777" w:rsidR="00263E1F" w:rsidRPr="00263E1F" w:rsidRDefault="00263E1F" w:rsidP="00263E1F">
      <w:pPr>
        <w:rPr>
          <w:sz w:val="2"/>
          <w:szCs w:val="2"/>
        </w:rPr>
      </w:pPr>
    </w:p>
    <w:p w14:paraId="09576EFF" w14:textId="77777777" w:rsidR="00263E1F" w:rsidRPr="00263E1F" w:rsidRDefault="00263E1F" w:rsidP="00263E1F">
      <w:pPr>
        <w:rPr>
          <w:sz w:val="2"/>
          <w:szCs w:val="2"/>
        </w:rPr>
      </w:pPr>
    </w:p>
    <w:p w14:paraId="7DC5FA1C" w14:textId="77777777" w:rsidR="00263E1F" w:rsidRPr="00263E1F" w:rsidRDefault="00263E1F" w:rsidP="00263E1F">
      <w:pPr>
        <w:rPr>
          <w:sz w:val="2"/>
          <w:szCs w:val="2"/>
        </w:rPr>
      </w:pPr>
    </w:p>
    <w:p w14:paraId="6EF49B2B" w14:textId="77777777" w:rsidR="00263E1F" w:rsidRPr="00263E1F" w:rsidRDefault="00263E1F" w:rsidP="00263E1F">
      <w:pPr>
        <w:rPr>
          <w:sz w:val="2"/>
          <w:szCs w:val="2"/>
        </w:rPr>
      </w:pPr>
    </w:p>
    <w:p w14:paraId="2D7C509B" w14:textId="77777777" w:rsidR="00263E1F" w:rsidRPr="00263E1F" w:rsidRDefault="00263E1F" w:rsidP="00263E1F">
      <w:pPr>
        <w:rPr>
          <w:sz w:val="2"/>
          <w:szCs w:val="2"/>
        </w:rPr>
      </w:pPr>
    </w:p>
    <w:p w14:paraId="7CB45B4C" w14:textId="77777777" w:rsidR="00263E1F" w:rsidRPr="00263E1F" w:rsidRDefault="00263E1F" w:rsidP="00263E1F">
      <w:pPr>
        <w:rPr>
          <w:sz w:val="2"/>
          <w:szCs w:val="2"/>
        </w:rPr>
      </w:pPr>
    </w:p>
    <w:p w14:paraId="060BD82E" w14:textId="77777777" w:rsidR="00263E1F" w:rsidRPr="00263E1F" w:rsidRDefault="00263E1F" w:rsidP="00263E1F">
      <w:pPr>
        <w:rPr>
          <w:sz w:val="2"/>
          <w:szCs w:val="2"/>
        </w:rPr>
      </w:pPr>
    </w:p>
    <w:p w14:paraId="7FDFEF19" w14:textId="77777777" w:rsidR="00263E1F" w:rsidRPr="00263E1F" w:rsidRDefault="00263E1F" w:rsidP="00263E1F">
      <w:pPr>
        <w:rPr>
          <w:sz w:val="2"/>
          <w:szCs w:val="2"/>
        </w:rPr>
      </w:pPr>
    </w:p>
    <w:p w14:paraId="75D5C2D2" w14:textId="77777777" w:rsidR="00263E1F" w:rsidRPr="00263E1F" w:rsidRDefault="00263E1F" w:rsidP="00263E1F">
      <w:pPr>
        <w:rPr>
          <w:sz w:val="2"/>
          <w:szCs w:val="2"/>
        </w:rPr>
      </w:pPr>
    </w:p>
    <w:p w14:paraId="25ED4BB2" w14:textId="77777777" w:rsidR="00263E1F" w:rsidRPr="00263E1F" w:rsidRDefault="00263E1F" w:rsidP="00263E1F">
      <w:pPr>
        <w:rPr>
          <w:sz w:val="2"/>
          <w:szCs w:val="2"/>
        </w:rPr>
      </w:pPr>
    </w:p>
    <w:p w14:paraId="3DA815BE" w14:textId="77777777" w:rsidR="00263E1F" w:rsidRPr="00263E1F" w:rsidRDefault="00263E1F" w:rsidP="00263E1F">
      <w:pPr>
        <w:rPr>
          <w:sz w:val="2"/>
          <w:szCs w:val="2"/>
        </w:rPr>
      </w:pPr>
    </w:p>
    <w:p w14:paraId="44DF2D97" w14:textId="77777777" w:rsidR="00263E1F" w:rsidRPr="00263E1F" w:rsidRDefault="00263E1F" w:rsidP="00263E1F">
      <w:pPr>
        <w:rPr>
          <w:sz w:val="2"/>
          <w:szCs w:val="2"/>
        </w:rPr>
      </w:pPr>
    </w:p>
    <w:p w14:paraId="2463B34E" w14:textId="77777777" w:rsidR="00263E1F" w:rsidRPr="00263E1F" w:rsidRDefault="00263E1F" w:rsidP="00263E1F">
      <w:pPr>
        <w:rPr>
          <w:sz w:val="2"/>
          <w:szCs w:val="2"/>
        </w:rPr>
      </w:pPr>
    </w:p>
    <w:p w14:paraId="4F8C982D" w14:textId="77777777" w:rsidR="00263E1F" w:rsidRPr="00263E1F" w:rsidRDefault="00263E1F" w:rsidP="00263E1F">
      <w:pPr>
        <w:rPr>
          <w:sz w:val="2"/>
          <w:szCs w:val="2"/>
        </w:rPr>
      </w:pPr>
    </w:p>
    <w:p w14:paraId="06826EE7" w14:textId="77777777" w:rsidR="00263E1F" w:rsidRPr="00263E1F" w:rsidRDefault="00263E1F" w:rsidP="00263E1F">
      <w:pPr>
        <w:rPr>
          <w:sz w:val="2"/>
          <w:szCs w:val="2"/>
        </w:rPr>
      </w:pPr>
    </w:p>
    <w:p w14:paraId="7A6C854F" w14:textId="77777777" w:rsidR="00263E1F" w:rsidRPr="00263E1F" w:rsidRDefault="00263E1F" w:rsidP="00263E1F">
      <w:pPr>
        <w:rPr>
          <w:sz w:val="2"/>
          <w:szCs w:val="2"/>
        </w:rPr>
      </w:pPr>
    </w:p>
    <w:p w14:paraId="1AF71F53" w14:textId="77777777" w:rsidR="00263E1F" w:rsidRPr="00263E1F" w:rsidRDefault="00263E1F" w:rsidP="00263E1F">
      <w:pPr>
        <w:rPr>
          <w:sz w:val="2"/>
          <w:szCs w:val="2"/>
        </w:rPr>
      </w:pPr>
    </w:p>
    <w:p w14:paraId="6D999DB3" w14:textId="77777777" w:rsidR="00263E1F" w:rsidRPr="00263E1F" w:rsidRDefault="00263E1F" w:rsidP="00263E1F">
      <w:pPr>
        <w:rPr>
          <w:sz w:val="2"/>
          <w:szCs w:val="2"/>
        </w:rPr>
      </w:pPr>
    </w:p>
    <w:p w14:paraId="7B16F898" w14:textId="77777777" w:rsidR="00263E1F" w:rsidRPr="00263E1F" w:rsidRDefault="00263E1F" w:rsidP="00263E1F">
      <w:pPr>
        <w:rPr>
          <w:sz w:val="2"/>
          <w:szCs w:val="2"/>
        </w:rPr>
      </w:pPr>
    </w:p>
    <w:p w14:paraId="68232B6D" w14:textId="77777777" w:rsidR="00263E1F" w:rsidRPr="00263E1F" w:rsidRDefault="00263E1F" w:rsidP="00263E1F">
      <w:pPr>
        <w:rPr>
          <w:sz w:val="2"/>
          <w:szCs w:val="2"/>
        </w:rPr>
      </w:pPr>
    </w:p>
    <w:p w14:paraId="1BC7F0F0" w14:textId="77777777" w:rsidR="00263E1F" w:rsidRPr="00263E1F" w:rsidRDefault="00263E1F" w:rsidP="00263E1F">
      <w:pPr>
        <w:rPr>
          <w:sz w:val="2"/>
          <w:szCs w:val="2"/>
        </w:rPr>
      </w:pPr>
    </w:p>
    <w:p w14:paraId="3091E510" w14:textId="77777777" w:rsidR="00263E1F" w:rsidRPr="00263E1F" w:rsidRDefault="00263E1F" w:rsidP="00263E1F">
      <w:pPr>
        <w:rPr>
          <w:sz w:val="2"/>
          <w:szCs w:val="2"/>
        </w:rPr>
      </w:pPr>
    </w:p>
    <w:p w14:paraId="62C7D4F5" w14:textId="77777777" w:rsidR="00263E1F" w:rsidRPr="00263E1F" w:rsidRDefault="00263E1F" w:rsidP="00263E1F">
      <w:pPr>
        <w:rPr>
          <w:sz w:val="2"/>
          <w:szCs w:val="2"/>
        </w:rPr>
      </w:pPr>
    </w:p>
    <w:p w14:paraId="1A3FD0E9" w14:textId="77777777" w:rsidR="00263E1F" w:rsidRPr="00263E1F" w:rsidRDefault="00263E1F" w:rsidP="00263E1F">
      <w:pPr>
        <w:rPr>
          <w:sz w:val="2"/>
          <w:szCs w:val="2"/>
        </w:rPr>
      </w:pPr>
    </w:p>
    <w:p w14:paraId="7739B8E3" w14:textId="77777777" w:rsidR="00263E1F" w:rsidRPr="00263E1F" w:rsidRDefault="00263E1F" w:rsidP="00263E1F">
      <w:pPr>
        <w:rPr>
          <w:sz w:val="2"/>
          <w:szCs w:val="2"/>
        </w:rPr>
      </w:pPr>
    </w:p>
    <w:p w14:paraId="732DE9A2" w14:textId="77777777" w:rsidR="00263E1F" w:rsidRPr="00263E1F" w:rsidRDefault="00263E1F" w:rsidP="00263E1F">
      <w:pPr>
        <w:rPr>
          <w:sz w:val="2"/>
          <w:szCs w:val="2"/>
        </w:rPr>
      </w:pPr>
    </w:p>
    <w:p w14:paraId="27CACE26" w14:textId="77777777" w:rsidR="00263E1F" w:rsidRPr="00263E1F" w:rsidRDefault="00263E1F" w:rsidP="00263E1F">
      <w:pPr>
        <w:rPr>
          <w:sz w:val="2"/>
          <w:szCs w:val="2"/>
        </w:rPr>
      </w:pPr>
    </w:p>
    <w:p w14:paraId="5AD5F41F" w14:textId="77777777" w:rsidR="00263E1F" w:rsidRPr="00263E1F" w:rsidRDefault="00263E1F" w:rsidP="00263E1F">
      <w:pPr>
        <w:rPr>
          <w:sz w:val="2"/>
          <w:szCs w:val="2"/>
        </w:rPr>
      </w:pPr>
    </w:p>
    <w:p w14:paraId="5F8E29C6" w14:textId="77777777" w:rsidR="00263E1F" w:rsidRPr="00263E1F" w:rsidRDefault="00263E1F" w:rsidP="00263E1F">
      <w:pPr>
        <w:rPr>
          <w:sz w:val="2"/>
          <w:szCs w:val="2"/>
        </w:rPr>
      </w:pPr>
    </w:p>
    <w:p w14:paraId="5FDB4415" w14:textId="77777777" w:rsidR="00263E1F" w:rsidRPr="00263E1F" w:rsidRDefault="00263E1F" w:rsidP="00263E1F">
      <w:pPr>
        <w:rPr>
          <w:sz w:val="2"/>
          <w:szCs w:val="2"/>
        </w:rPr>
      </w:pPr>
    </w:p>
    <w:p w14:paraId="34F8DCA8" w14:textId="77777777" w:rsidR="00263E1F" w:rsidRPr="00263E1F" w:rsidRDefault="00263E1F" w:rsidP="00263E1F">
      <w:pPr>
        <w:rPr>
          <w:sz w:val="2"/>
          <w:szCs w:val="2"/>
        </w:rPr>
      </w:pPr>
    </w:p>
    <w:p w14:paraId="11883423" w14:textId="77777777" w:rsidR="00263E1F" w:rsidRPr="00263E1F" w:rsidRDefault="00263E1F" w:rsidP="00263E1F">
      <w:pPr>
        <w:rPr>
          <w:sz w:val="2"/>
          <w:szCs w:val="2"/>
        </w:rPr>
      </w:pPr>
    </w:p>
    <w:p w14:paraId="39C59CDE" w14:textId="77777777" w:rsidR="00263E1F" w:rsidRPr="00263E1F" w:rsidRDefault="00263E1F" w:rsidP="00263E1F">
      <w:pPr>
        <w:rPr>
          <w:sz w:val="2"/>
          <w:szCs w:val="2"/>
        </w:rPr>
      </w:pPr>
    </w:p>
    <w:p w14:paraId="78B0632E" w14:textId="77777777" w:rsidR="00263E1F" w:rsidRPr="00263E1F" w:rsidRDefault="00263E1F" w:rsidP="00263E1F">
      <w:pPr>
        <w:rPr>
          <w:sz w:val="2"/>
          <w:szCs w:val="2"/>
        </w:rPr>
      </w:pPr>
    </w:p>
    <w:p w14:paraId="3E776A83" w14:textId="77777777" w:rsidR="00263E1F" w:rsidRPr="00263E1F" w:rsidRDefault="00263E1F" w:rsidP="00263E1F">
      <w:pPr>
        <w:rPr>
          <w:sz w:val="2"/>
          <w:szCs w:val="2"/>
        </w:rPr>
      </w:pPr>
    </w:p>
    <w:p w14:paraId="14134C6B" w14:textId="77777777" w:rsidR="00263E1F" w:rsidRPr="00263E1F" w:rsidRDefault="00263E1F" w:rsidP="00263E1F">
      <w:pPr>
        <w:rPr>
          <w:sz w:val="2"/>
          <w:szCs w:val="2"/>
        </w:rPr>
      </w:pPr>
    </w:p>
    <w:p w14:paraId="7197DEC4" w14:textId="77777777" w:rsidR="00263E1F" w:rsidRPr="00263E1F" w:rsidRDefault="00263E1F" w:rsidP="00263E1F">
      <w:pPr>
        <w:rPr>
          <w:sz w:val="2"/>
          <w:szCs w:val="2"/>
        </w:rPr>
      </w:pPr>
    </w:p>
    <w:p w14:paraId="312F019A" w14:textId="77777777" w:rsidR="00263E1F" w:rsidRPr="00263E1F" w:rsidRDefault="00263E1F" w:rsidP="00263E1F">
      <w:pPr>
        <w:rPr>
          <w:sz w:val="2"/>
          <w:szCs w:val="2"/>
        </w:rPr>
      </w:pPr>
    </w:p>
    <w:p w14:paraId="599E1A22" w14:textId="77777777" w:rsidR="00263E1F" w:rsidRPr="00263E1F" w:rsidRDefault="00263E1F" w:rsidP="00263E1F">
      <w:pPr>
        <w:rPr>
          <w:sz w:val="2"/>
          <w:szCs w:val="2"/>
        </w:rPr>
      </w:pPr>
    </w:p>
    <w:p w14:paraId="1B2F0B8E" w14:textId="77777777" w:rsidR="00263E1F" w:rsidRPr="00263E1F" w:rsidRDefault="00263E1F" w:rsidP="00263E1F">
      <w:pPr>
        <w:rPr>
          <w:sz w:val="2"/>
          <w:szCs w:val="2"/>
        </w:rPr>
      </w:pPr>
    </w:p>
    <w:p w14:paraId="4CBA66D3" w14:textId="77777777" w:rsidR="00263E1F" w:rsidRPr="00263E1F" w:rsidRDefault="00263E1F" w:rsidP="00263E1F">
      <w:pPr>
        <w:rPr>
          <w:sz w:val="2"/>
          <w:szCs w:val="2"/>
        </w:rPr>
      </w:pPr>
    </w:p>
    <w:p w14:paraId="0AEA5400" w14:textId="77777777" w:rsidR="00263E1F" w:rsidRPr="00263E1F" w:rsidRDefault="00263E1F" w:rsidP="00263E1F">
      <w:pPr>
        <w:rPr>
          <w:sz w:val="2"/>
          <w:szCs w:val="2"/>
        </w:rPr>
      </w:pPr>
    </w:p>
    <w:p w14:paraId="0E3FE127" w14:textId="77777777" w:rsidR="00263E1F" w:rsidRPr="00263E1F" w:rsidRDefault="00263E1F" w:rsidP="00263E1F">
      <w:pPr>
        <w:rPr>
          <w:sz w:val="2"/>
          <w:szCs w:val="2"/>
        </w:rPr>
      </w:pPr>
    </w:p>
    <w:p w14:paraId="6A472DEC" w14:textId="77777777" w:rsidR="00263E1F" w:rsidRPr="00263E1F" w:rsidRDefault="00263E1F" w:rsidP="00263E1F">
      <w:pPr>
        <w:rPr>
          <w:sz w:val="2"/>
          <w:szCs w:val="2"/>
        </w:rPr>
      </w:pPr>
    </w:p>
    <w:p w14:paraId="366D57BF" w14:textId="77777777" w:rsidR="00263E1F" w:rsidRPr="00263E1F" w:rsidRDefault="00263E1F" w:rsidP="00263E1F">
      <w:pPr>
        <w:rPr>
          <w:sz w:val="2"/>
          <w:szCs w:val="2"/>
        </w:rPr>
      </w:pPr>
    </w:p>
    <w:p w14:paraId="7CDAE1A3" w14:textId="77777777" w:rsidR="00263E1F" w:rsidRPr="00263E1F" w:rsidRDefault="00263E1F" w:rsidP="00263E1F">
      <w:pPr>
        <w:rPr>
          <w:sz w:val="2"/>
          <w:szCs w:val="2"/>
        </w:rPr>
      </w:pPr>
    </w:p>
    <w:p w14:paraId="06C3C6A3" w14:textId="77777777" w:rsidR="00263E1F" w:rsidRPr="00263E1F" w:rsidRDefault="00263E1F" w:rsidP="00263E1F">
      <w:pPr>
        <w:rPr>
          <w:sz w:val="2"/>
          <w:szCs w:val="2"/>
        </w:rPr>
      </w:pPr>
    </w:p>
    <w:p w14:paraId="0CC433ED" w14:textId="77777777" w:rsidR="00263E1F" w:rsidRPr="00263E1F" w:rsidRDefault="00263E1F" w:rsidP="00263E1F">
      <w:pPr>
        <w:rPr>
          <w:sz w:val="2"/>
          <w:szCs w:val="2"/>
        </w:rPr>
      </w:pPr>
    </w:p>
    <w:p w14:paraId="101C63BC" w14:textId="77777777" w:rsidR="00263E1F" w:rsidRPr="00263E1F" w:rsidRDefault="00263E1F" w:rsidP="00263E1F">
      <w:pPr>
        <w:rPr>
          <w:sz w:val="2"/>
          <w:szCs w:val="2"/>
        </w:rPr>
      </w:pPr>
    </w:p>
    <w:p w14:paraId="01A9852D" w14:textId="77777777" w:rsidR="00263E1F" w:rsidRPr="00263E1F" w:rsidRDefault="00263E1F" w:rsidP="00263E1F">
      <w:pPr>
        <w:rPr>
          <w:sz w:val="2"/>
          <w:szCs w:val="2"/>
        </w:rPr>
      </w:pPr>
    </w:p>
    <w:p w14:paraId="03F0EE78" w14:textId="77777777" w:rsidR="00263E1F" w:rsidRPr="00263E1F" w:rsidRDefault="00263E1F" w:rsidP="00263E1F">
      <w:pPr>
        <w:rPr>
          <w:sz w:val="2"/>
          <w:szCs w:val="2"/>
        </w:rPr>
      </w:pPr>
    </w:p>
    <w:p w14:paraId="0B7AA773" w14:textId="77777777" w:rsidR="00263E1F" w:rsidRPr="00263E1F" w:rsidRDefault="00263E1F" w:rsidP="00263E1F">
      <w:pPr>
        <w:rPr>
          <w:sz w:val="2"/>
          <w:szCs w:val="2"/>
        </w:rPr>
      </w:pPr>
    </w:p>
    <w:p w14:paraId="10CED85D" w14:textId="77777777" w:rsidR="00263E1F" w:rsidRPr="00263E1F" w:rsidRDefault="00263E1F" w:rsidP="00263E1F">
      <w:pPr>
        <w:rPr>
          <w:sz w:val="2"/>
          <w:szCs w:val="2"/>
        </w:rPr>
      </w:pPr>
    </w:p>
    <w:p w14:paraId="7B2884BA" w14:textId="77777777" w:rsidR="00263E1F" w:rsidRPr="00263E1F" w:rsidRDefault="00263E1F" w:rsidP="00263E1F">
      <w:pPr>
        <w:rPr>
          <w:sz w:val="2"/>
          <w:szCs w:val="2"/>
        </w:rPr>
      </w:pPr>
    </w:p>
    <w:p w14:paraId="237AD801" w14:textId="77777777" w:rsidR="00263E1F" w:rsidRPr="00263E1F" w:rsidRDefault="00263E1F" w:rsidP="00263E1F">
      <w:pPr>
        <w:rPr>
          <w:sz w:val="2"/>
          <w:szCs w:val="2"/>
        </w:rPr>
      </w:pPr>
    </w:p>
    <w:p w14:paraId="0FAB2C3B" w14:textId="77777777" w:rsidR="00263E1F" w:rsidRPr="00263E1F" w:rsidRDefault="00263E1F" w:rsidP="00263E1F">
      <w:pPr>
        <w:rPr>
          <w:sz w:val="2"/>
          <w:szCs w:val="2"/>
        </w:rPr>
      </w:pPr>
    </w:p>
    <w:p w14:paraId="2917DF83" w14:textId="77777777" w:rsidR="00263E1F" w:rsidRPr="00263E1F" w:rsidRDefault="00263E1F" w:rsidP="00263E1F">
      <w:pPr>
        <w:rPr>
          <w:sz w:val="2"/>
          <w:szCs w:val="2"/>
        </w:rPr>
      </w:pPr>
    </w:p>
    <w:p w14:paraId="09489945" w14:textId="77777777" w:rsidR="00263E1F" w:rsidRPr="00263E1F" w:rsidRDefault="00263E1F" w:rsidP="00263E1F">
      <w:pPr>
        <w:rPr>
          <w:sz w:val="2"/>
          <w:szCs w:val="2"/>
        </w:rPr>
      </w:pPr>
    </w:p>
    <w:p w14:paraId="695E78BE" w14:textId="77777777" w:rsidR="00263E1F" w:rsidRPr="00263E1F" w:rsidRDefault="00263E1F" w:rsidP="00263E1F">
      <w:pPr>
        <w:rPr>
          <w:sz w:val="2"/>
          <w:szCs w:val="2"/>
        </w:rPr>
      </w:pPr>
    </w:p>
    <w:p w14:paraId="1F1DBB12" w14:textId="77777777" w:rsidR="00263E1F" w:rsidRPr="00263E1F" w:rsidRDefault="00263E1F" w:rsidP="00263E1F">
      <w:pPr>
        <w:rPr>
          <w:sz w:val="2"/>
          <w:szCs w:val="2"/>
        </w:rPr>
      </w:pPr>
    </w:p>
    <w:p w14:paraId="1F0AEDCF" w14:textId="77777777" w:rsidR="00263E1F" w:rsidRPr="00263E1F" w:rsidRDefault="00263E1F" w:rsidP="00263E1F">
      <w:pPr>
        <w:rPr>
          <w:sz w:val="2"/>
          <w:szCs w:val="2"/>
        </w:rPr>
      </w:pPr>
    </w:p>
    <w:p w14:paraId="3D1BF20B" w14:textId="77777777" w:rsidR="00263E1F" w:rsidRPr="00263E1F" w:rsidRDefault="00263E1F" w:rsidP="00263E1F">
      <w:pPr>
        <w:rPr>
          <w:sz w:val="2"/>
          <w:szCs w:val="2"/>
        </w:rPr>
      </w:pPr>
    </w:p>
    <w:p w14:paraId="3FE63F63" w14:textId="77777777" w:rsidR="00263E1F" w:rsidRPr="00263E1F" w:rsidRDefault="00263E1F" w:rsidP="00263E1F">
      <w:pPr>
        <w:rPr>
          <w:sz w:val="2"/>
          <w:szCs w:val="2"/>
        </w:rPr>
      </w:pPr>
    </w:p>
    <w:p w14:paraId="3B78A3BF" w14:textId="77777777" w:rsidR="00263E1F" w:rsidRPr="00263E1F" w:rsidRDefault="00263E1F" w:rsidP="00263E1F">
      <w:pPr>
        <w:rPr>
          <w:sz w:val="2"/>
          <w:szCs w:val="2"/>
        </w:rPr>
      </w:pPr>
    </w:p>
    <w:p w14:paraId="00A9ED0E" w14:textId="77777777" w:rsidR="00263E1F" w:rsidRPr="00263E1F" w:rsidRDefault="00263E1F" w:rsidP="00263E1F">
      <w:pPr>
        <w:rPr>
          <w:sz w:val="2"/>
          <w:szCs w:val="2"/>
        </w:rPr>
      </w:pPr>
    </w:p>
    <w:p w14:paraId="6FAFC5A7" w14:textId="77777777" w:rsidR="00263E1F" w:rsidRPr="00263E1F" w:rsidRDefault="00263E1F" w:rsidP="00263E1F">
      <w:pPr>
        <w:rPr>
          <w:sz w:val="2"/>
          <w:szCs w:val="2"/>
        </w:rPr>
      </w:pPr>
    </w:p>
    <w:p w14:paraId="0CB86ED9" w14:textId="77777777" w:rsidR="00263E1F" w:rsidRPr="00263E1F" w:rsidRDefault="00263E1F" w:rsidP="00263E1F">
      <w:pPr>
        <w:rPr>
          <w:sz w:val="2"/>
          <w:szCs w:val="2"/>
        </w:rPr>
      </w:pPr>
    </w:p>
    <w:p w14:paraId="6983F6BD" w14:textId="77777777" w:rsidR="00263E1F" w:rsidRPr="00263E1F" w:rsidRDefault="00263E1F" w:rsidP="00263E1F">
      <w:pPr>
        <w:rPr>
          <w:sz w:val="2"/>
          <w:szCs w:val="2"/>
        </w:rPr>
      </w:pPr>
    </w:p>
    <w:p w14:paraId="6894571B" w14:textId="77777777" w:rsidR="00263E1F" w:rsidRPr="00263E1F" w:rsidRDefault="00263E1F" w:rsidP="00263E1F">
      <w:pPr>
        <w:rPr>
          <w:sz w:val="2"/>
          <w:szCs w:val="2"/>
        </w:rPr>
      </w:pPr>
    </w:p>
    <w:p w14:paraId="7D39439E" w14:textId="77777777" w:rsidR="00263E1F" w:rsidRPr="00263E1F" w:rsidRDefault="00263E1F" w:rsidP="00263E1F">
      <w:pPr>
        <w:rPr>
          <w:sz w:val="2"/>
          <w:szCs w:val="2"/>
        </w:rPr>
      </w:pPr>
    </w:p>
    <w:p w14:paraId="7EF03559" w14:textId="77777777" w:rsidR="00263E1F" w:rsidRPr="00263E1F" w:rsidRDefault="00263E1F" w:rsidP="00263E1F">
      <w:pPr>
        <w:rPr>
          <w:sz w:val="2"/>
          <w:szCs w:val="2"/>
        </w:rPr>
      </w:pPr>
    </w:p>
    <w:p w14:paraId="65FDF972" w14:textId="77777777" w:rsidR="00263E1F" w:rsidRPr="00263E1F" w:rsidRDefault="00263E1F" w:rsidP="00263E1F">
      <w:pPr>
        <w:rPr>
          <w:sz w:val="2"/>
          <w:szCs w:val="2"/>
        </w:rPr>
      </w:pPr>
    </w:p>
    <w:p w14:paraId="483CC345" w14:textId="77777777" w:rsidR="00263E1F" w:rsidRPr="00263E1F" w:rsidRDefault="00263E1F" w:rsidP="00263E1F">
      <w:pPr>
        <w:rPr>
          <w:sz w:val="2"/>
          <w:szCs w:val="2"/>
        </w:rPr>
      </w:pPr>
    </w:p>
    <w:p w14:paraId="73570D3C" w14:textId="77777777" w:rsidR="00263E1F" w:rsidRPr="00263E1F" w:rsidRDefault="00263E1F" w:rsidP="00263E1F">
      <w:pPr>
        <w:rPr>
          <w:sz w:val="2"/>
          <w:szCs w:val="2"/>
        </w:rPr>
      </w:pPr>
    </w:p>
    <w:p w14:paraId="3DCCE005" w14:textId="77777777" w:rsidR="00263E1F" w:rsidRPr="00263E1F" w:rsidRDefault="00263E1F" w:rsidP="00263E1F">
      <w:pPr>
        <w:rPr>
          <w:sz w:val="2"/>
          <w:szCs w:val="2"/>
        </w:rPr>
      </w:pPr>
    </w:p>
    <w:p w14:paraId="596A8653" w14:textId="77777777" w:rsidR="00263E1F" w:rsidRPr="00263E1F" w:rsidRDefault="00263E1F" w:rsidP="00263E1F">
      <w:pPr>
        <w:rPr>
          <w:sz w:val="2"/>
          <w:szCs w:val="2"/>
        </w:rPr>
      </w:pPr>
    </w:p>
    <w:p w14:paraId="0A6FFE6E" w14:textId="77777777" w:rsidR="00263E1F" w:rsidRPr="00263E1F" w:rsidRDefault="00263E1F" w:rsidP="00263E1F">
      <w:pPr>
        <w:rPr>
          <w:sz w:val="2"/>
          <w:szCs w:val="2"/>
        </w:rPr>
      </w:pPr>
    </w:p>
    <w:p w14:paraId="2A0F736A" w14:textId="77777777" w:rsidR="00263E1F" w:rsidRPr="00263E1F" w:rsidRDefault="00263E1F" w:rsidP="00263E1F">
      <w:pPr>
        <w:rPr>
          <w:sz w:val="2"/>
          <w:szCs w:val="2"/>
        </w:rPr>
      </w:pPr>
    </w:p>
    <w:p w14:paraId="734CC112" w14:textId="77777777" w:rsidR="00263E1F" w:rsidRPr="00263E1F" w:rsidRDefault="00263E1F" w:rsidP="00263E1F">
      <w:pPr>
        <w:rPr>
          <w:sz w:val="2"/>
          <w:szCs w:val="2"/>
        </w:rPr>
      </w:pPr>
    </w:p>
    <w:p w14:paraId="735A512B" w14:textId="77777777" w:rsidR="00263E1F" w:rsidRPr="00263E1F" w:rsidRDefault="00263E1F" w:rsidP="00263E1F">
      <w:pPr>
        <w:rPr>
          <w:sz w:val="2"/>
          <w:szCs w:val="2"/>
        </w:rPr>
      </w:pPr>
    </w:p>
    <w:p w14:paraId="7E9A25C9" w14:textId="77777777" w:rsidR="00263E1F" w:rsidRPr="00263E1F" w:rsidRDefault="00263E1F" w:rsidP="00263E1F">
      <w:pPr>
        <w:rPr>
          <w:sz w:val="2"/>
          <w:szCs w:val="2"/>
        </w:rPr>
      </w:pPr>
    </w:p>
    <w:p w14:paraId="2C535341" w14:textId="77777777" w:rsidR="00263E1F" w:rsidRPr="00263E1F" w:rsidRDefault="00263E1F" w:rsidP="00263E1F">
      <w:pPr>
        <w:rPr>
          <w:sz w:val="2"/>
          <w:szCs w:val="2"/>
        </w:rPr>
      </w:pPr>
    </w:p>
    <w:p w14:paraId="07FAE1A6" w14:textId="77777777" w:rsidR="00263E1F" w:rsidRPr="00263E1F" w:rsidRDefault="00263E1F" w:rsidP="00263E1F">
      <w:pPr>
        <w:rPr>
          <w:sz w:val="2"/>
          <w:szCs w:val="2"/>
        </w:rPr>
      </w:pPr>
    </w:p>
    <w:p w14:paraId="67281569" w14:textId="77777777" w:rsidR="00263E1F" w:rsidRPr="00263E1F" w:rsidRDefault="00263E1F" w:rsidP="00263E1F">
      <w:pPr>
        <w:rPr>
          <w:sz w:val="2"/>
          <w:szCs w:val="2"/>
        </w:rPr>
      </w:pPr>
    </w:p>
    <w:p w14:paraId="78E1F735" w14:textId="77777777" w:rsidR="00263E1F" w:rsidRPr="00263E1F" w:rsidRDefault="00263E1F" w:rsidP="00263E1F">
      <w:pPr>
        <w:rPr>
          <w:sz w:val="2"/>
          <w:szCs w:val="2"/>
        </w:rPr>
      </w:pPr>
    </w:p>
    <w:p w14:paraId="141A8CAF" w14:textId="77777777" w:rsidR="00263E1F" w:rsidRPr="00263E1F" w:rsidRDefault="00263E1F" w:rsidP="00263E1F">
      <w:pPr>
        <w:rPr>
          <w:sz w:val="2"/>
          <w:szCs w:val="2"/>
        </w:rPr>
      </w:pPr>
    </w:p>
    <w:p w14:paraId="16D99AC9" w14:textId="77777777" w:rsidR="00263E1F" w:rsidRPr="00263E1F" w:rsidRDefault="00263E1F" w:rsidP="00263E1F">
      <w:pPr>
        <w:rPr>
          <w:sz w:val="2"/>
          <w:szCs w:val="2"/>
        </w:rPr>
      </w:pPr>
    </w:p>
    <w:p w14:paraId="5188B7C4" w14:textId="77777777" w:rsidR="00263E1F" w:rsidRPr="00263E1F" w:rsidRDefault="00263E1F" w:rsidP="00263E1F">
      <w:pPr>
        <w:rPr>
          <w:sz w:val="2"/>
          <w:szCs w:val="2"/>
        </w:rPr>
      </w:pPr>
    </w:p>
    <w:p w14:paraId="3BCC2A78" w14:textId="77777777" w:rsidR="00263E1F" w:rsidRPr="00263E1F" w:rsidRDefault="00263E1F" w:rsidP="00263E1F">
      <w:pPr>
        <w:rPr>
          <w:sz w:val="2"/>
          <w:szCs w:val="2"/>
        </w:rPr>
      </w:pPr>
    </w:p>
    <w:p w14:paraId="0B8602C9" w14:textId="77777777" w:rsidR="00263E1F" w:rsidRPr="00263E1F" w:rsidRDefault="00263E1F" w:rsidP="00263E1F">
      <w:pPr>
        <w:rPr>
          <w:sz w:val="2"/>
          <w:szCs w:val="2"/>
        </w:rPr>
      </w:pPr>
    </w:p>
    <w:p w14:paraId="50FB79BE" w14:textId="77777777" w:rsidR="00263E1F" w:rsidRPr="00263E1F" w:rsidRDefault="00263E1F" w:rsidP="00263E1F">
      <w:pPr>
        <w:rPr>
          <w:sz w:val="2"/>
          <w:szCs w:val="2"/>
        </w:rPr>
      </w:pPr>
    </w:p>
    <w:p w14:paraId="24092E15" w14:textId="77777777" w:rsidR="00263E1F" w:rsidRPr="00263E1F" w:rsidRDefault="00263E1F" w:rsidP="00263E1F">
      <w:pPr>
        <w:rPr>
          <w:sz w:val="2"/>
          <w:szCs w:val="2"/>
        </w:rPr>
      </w:pPr>
    </w:p>
    <w:p w14:paraId="324D0147" w14:textId="77777777" w:rsidR="00263E1F" w:rsidRPr="00263E1F" w:rsidRDefault="00263E1F" w:rsidP="00263E1F">
      <w:pPr>
        <w:rPr>
          <w:sz w:val="2"/>
          <w:szCs w:val="2"/>
        </w:rPr>
      </w:pPr>
    </w:p>
    <w:p w14:paraId="05297924" w14:textId="77777777" w:rsidR="00263E1F" w:rsidRPr="00263E1F" w:rsidRDefault="00263E1F" w:rsidP="00263E1F">
      <w:pPr>
        <w:rPr>
          <w:sz w:val="2"/>
          <w:szCs w:val="2"/>
        </w:rPr>
      </w:pPr>
    </w:p>
    <w:p w14:paraId="13E4A9DB" w14:textId="77777777" w:rsidR="00263E1F" w:rsidRPr="00263E1F" w:rsidRDefault="00263E1F" w:rsidP="00263E1F">
      <w:pPr>
        <w:rPr>
          <w:sz w:val="2"/>
          <w:szCs w:val="2"/>
        </w:rPr>
      </w:pPr>
    </w:p>
    <w:p w14:paraId="42ABCC8E" w14:textId="77777777" w:rsidR="00263E1F" w:rsidRPr="00263E1F" w:rsidRDefault="00263E1F" w:rsidP="00263E1F">
      <w:pPr>
        <w:rPr>
          <w:sz w:val="2"/>
          <w:szCs w:val="2"/>
        </w:rPr>
      </w:pPr>
    </w:p>
    <w:p w14:paraId="67FCC662" w14:textId="77777777" w:rsidR="00263E1F" w:rsidRPr="00263E1F" w:rsidRDefault="00263E1F" w:rsidP="00263E1F">
      <w:pPr>
        <w:rPr>
          <w:sz w:val="2"/>
          <w:szCs w:val="2"/>
        </w:rPr>
      </w:pPr>
    </w:p>
    <w:p w14:paraId="0A28040F" w14:textId="77777777" w:rsidR="00263E1F" w:rsidRPr="00263E1F" w:rsidRDefault="00263E1F" w:rsidP="00263E1F">
      <w:pPr>
        <w:rPr>
          <w:sz w:val="2"/>
          <w:szCs w:val="2"/>
        </w:rPr>
      </w:pPr>
    </w:p>
    <w:p w14:paraId="29CF2DEA" w14:textId="77777777" w:rsidR="00263E1F" w:rsidRPr="00263E1F" w:rsidRDefault="00263E1F" w:rsidP="00263E1F">
      <w:pPr>
        <w:rPr>
          <w:sz w:val="2"/>
          <w:szCs w:val="2"/>
        </w:rPr>
      </w:pPr>
    </w:p>
    <w:p w14:paraId="7240587E" w14:textId="77777777" w:rsidR="00263E1F" w:rsidRPr="00263E1F" w:rsidRDefault="00263E1F" w:rsidP="00263E1F">
      <w:pPr>
        <w:rPr>
          <w:sz w:val="2"/>
          <w:szCs w:val="2"/>
        </w:rPr>
      </w:pPr>
    </w:p>
    <w:p w14:paraId="0F59759B" w14:textId="77777777" w:rsidR="00263E1F" w:rsidRPr="00263E1F" w:rsidRDefault="00263E1F" w:rsidP="00263E1F">
      <w:pPr>
        <w:rPr>
          <w:sz w:val="2"/>
          <w:szCs w:val="2"/>
        </w:rPr>
      </w:pPr>
    </w:p>
    <w:p w14:paraId="3284E9DA" w14:textId="77777777" w:rsidR="00263E1F" w:rsidRPr="00263E1F" w:rsidRDefault="00263E1F" w:rsidP="00263E1F">
      <w:pPr>
        <w:rPr>
          <w:sz w:val="2"/>
          <w:szCs w:val="2"/>
        </w:rPr>
      </w:pPr>
    </w:p>
    <w:p w14:paraId="5DE92A9D" w14:textId="77777777" w:rsidR="00263E1F" w:rsidRPr="00263E1F" w:rsidRDefault="00263E1F" w:rsidP="00263E1F">
      <w:pPr>
        <w:rPr>
          <w:sz w:val="2"/>
          <w:szCs w:val="2"/>
        </w:rPr>
      </w:pPr>
    </w:p>
    <w:p w14:paraId="1409B96E" w14:textId="77777777" w:rsidR="00263E1F" w:rsidRPr="00263E1F" w:rsidRDefault="00263E1F" w:rsidP="00263E1F">
      <w:pPr>
        <w:rPr>
          <w:sz w:val="2"/>
          <w:szCs w:val="2"/>
        </w:rPr>
      </w:pPr>
    </w:p>
    <w:p w14:paraId="39CC2FA7" w14:textId="77777777" w:rsidR="00263E1F" w:rsidRPr="00263E1F" w:rsidRDefault="00263E1F" w:rsidP="00263E1F">
      <w:pPr>
        <w:rPr>
          <w:sz w:val="2"/>
          <w:szCs w:val="2"/>
        </w:rPr>
      </w:pPr>
    </w:p>
    <w:p w14:paraId="48828FC3" w14:textId="77777777" w:rsidR="00263E1F" w:rsidRPr="00263E1F" w:rsidRDefault="00263E1F" w:rsidP="00263E1F">
      <w:pPr>
        <w:rPr>
          <w:sz w:val="2"/>
          <w:szCs w:val="2"/>
        </w:rPr>
      </w:pPr>
    </w:p>
    <w:p w14:paraId="389B93A1" w14:textId="77777777" w:rsidR="00263E1F" w:rsidRPr="00263E1F" w:rsidRDefault="00263E1F" w:rsidP="00263E1F">
      <w:pPr>
        <w:rPr>
          <w:sz w:val="2"/>
          <w:szCs w:val="2"/>
        </w:rPr>
      </w:pPr>
    </w:p>
    <w:p w14:paraId="6D91395C" w14:textId="77777777" w:rsidR="00263E1F" w:rsidRPr="00263E1F" w:rsidRDefault="00263E1F" w:rsidP="00263E1F">
      <w:pPr>
        <w:rPr>
          <w:sz w:val="2"/>
          <w:szCs w:val="2"/>
        </w:rPr>
      </w:pPr>
    </w:p>
    <w:p w14:paraId="315AE2AF" w14:textId="77777777" w:rsidR="00263E1F" w:rsidRPr="00263E1F" w:rsidRDefault="00263E1F" w:rsidP="00263E1F">
      <w:pPr>
        <w:rPr>
          <w:sz w:val="2"/>
          <w:szCs w:val="2"/>
        </w:rPr>
      </w:pPr>
    </w:p>
    <w:p w14:paraId="3D1F4421" w14:textId="77777777" w:rsidR="00263E1F" w:rsidRPr="00263E1F" w:rsidRDefault="00263E1F" w:rsidP="00263E1F">
      <w:pPr>
        <w:rPr>
          <w:sz w:val="2"/>
          <w:szCs w:val="2"/>
        </w:rPr>
      </w:pPr>
    </w:p>
    <w:p w14:paraId="6077DCDD" w14:textId="77777777" w:rsidR="00263E1F" w:rsidRPr="00263E1F" w:rsidRDefault="00263E1F" w:rsidP="00263E1F">
      <w:pPr>
        <w:rPr>
          <w:sz w:val="2"/>
          <w:szCs w:val="2"/>
        </w:rPr>
      </w:pPr>
    </w:p>
    <w:p w14:paraId="2E52E355" w14:textId="77777777" w:rsidR="00263E1F" w:rsidRPr="00263E1F" w:rsidRDefault="00263E1F" w:rsidP="00263E1F">
      <w:pPr>
        <w:rPr>
          <w:sz w:val="2"/>
          <w:szCs w:val="2"/>
        </w:rPr>
      </w:pPr>
    </w:p>
    <w:p w14:paraId="29E245DE" w14:textId="77777777" w:rsidR="00263E1F" w:rsidRPr="00263E1F" w:rsidRDefault="00263E1F" w:rsidP="00263E1F">
      <w:pPr>
        <w:rPr>
          <w:sz w:val="2"/>
          <w:szCs w:val="2"/>
        </w:rPr>
      </w:pPr>
    </w:p>
    <w:p w14:paraId="3B1380EE" w14:textId="77777777" w:rsidR="00263E1F" w:rsidRPr="00263E1F" w:rsidRDefault="00263E1F" w:rsidP="00263E1F">
      <w:pPr>
        <w:rPr>
          <w:sz w:val="2"/>
          <w:szCs w:val="2"/>
        </w:rPr>
      </w:pPr>
    </w:p>
    <w:p w14:paraId="78B23D89" w14:textId="77777777" w:rsidR="00263E1F" w:rsidRPr="00263E1F" w:rsidRDefault="00263E1F" w:rsidP="00263E1F">
      <w:pPr>
        <w:rPr>
          <w:sz w:val="2"/>
          <w:szCs w:val="2"/>
        </w:rPr>
      </w:pPr>
    </w:p>
    <w:p w14:paraId="4E20154F" w14:textId="77777777" w:rsidR="00263E1F" w:rsidRPr="00263E1F" w:rsidRDefault="00263E1F" w:rsidP="00263E1F">
      <w:pPr>
        <w:rPr>
          <w:sz w:val="2"/>
          <w:szCs w:val="2"/>
        </w:rPr>
      </w:pPr>
    </w:p>
    <w:p w14:paraId="4D781D7D" w14:textId="77777777" w:rsidR="00263E1F" w:rsidRPr="00263E1F" w:rsidRDefault="00263E1F" w:rsidP="00263E1F">
      <w:pPr>
        <w:rPr>
          <w:sz w:val="2"/>
          <w:szCs w:val="2"/>
        </w:rPr>
      </w:pPr>
    </w:p>
    <w:p w14:paraId="48823923" w14:textId="77777777" w:rsidR="00263E1F" w:rsidRPr="00263E1F" w:rsidRDefault="00263E1F" w:rsidP="00263E1F">
      <w:pPr>
        <w:rPr>
          <w:sz w:val="2"/>
          <w:szCs w:val="2"/>
        </w:rPr>
      </w:pPr>
    </w:p>
    <w:p w14:paraId="3C5312D5" w14:textId="77777777" w:rsidR="00263E1F" w:rsidRPr="00263E1F" w:rsidRDefault="00263E1F" w:rsidP="00263E1F">
      <w:pPr>
        <w:rPr>
          <w:sz w:val="2"/>
          <w:szCs w:val="2"/>
        </w:rPr>
      </w:pPr>
    </w:p>
    <w:p w14:paraId="3E7050A5" w14:textId="77777777" w:rsidR="00263E1F" w:rsidRPr="00263E1F" w:rsidRDefault="00263E1F" w:rsidP="00263E1F">
      <w:pPr>
        <w:rPr>
          <w:sz w:val="2"/>
          <w:szCs w:val="2"/>
        </w:rPr>
      </w:pPr>
    </w:p>
    <w:p w14:paraId="2EC20BBB" w14:textId="77777777" w:rsidR="00263E1F" w:rsidRPr="00263E1F" w:rsidRDefault="00263E1F" w:rsidP="00263E1F">
      <w:pPr>
        <w:rPr>
          <w:sz w:val="2"/>
          <w:szCs w:val="2"/>
        </w:rPr>
      </w:pPr>
    </w:p>
    <w:p w14:paraId="37E1E03D" w14:textId="77777777" w:rsidR="00263E1F" w:rsidRPr="00263E1F" w:rsidRDefault="00263E1F" w:rsidP="00263E1F">
      <w:pPr>
        <w:rPr>
          <w:sz w:val="2"/>
          <w:szCs w:val="2"/>
        </w:rPr>
      </w:pPr>
    </w:p>
    <w:p w14:paraId="79966ABC" w14:textId="77777777" w:rsidR="00263E1F" w:rsidRPr="00263E1F" w:rsidRDefault="00263E1F" w:rsidP="00263E1F">
      <w:pPr>
        <w:rPr>
          <w:sz w:val="2"/>
          <w:szCs w:val="2"/>
        </w:rPr>
      </w:pPr>
    </w:p>
    <w:p w14:paraId="306825B2" w14:textId="77777777" w:rsidR="00263E1F" w:rsidRPr="00263E1F" w:rsidRDefault="00263E1F" w:rsidP="00263E1F">
      <w:pPr>
        <w:rPr>
          <w:sz w:val="2"/>
          <w:szCs w:val="2"/>
        </w:rPr>
      </w:pPr>
    </w:p>
    <w:p w14:paraId="532027F2" w14:textId="77777777" w:rsidR="00263E1F" w:rsidRPr="00263E1F" w:rsidRDefault="00263E1F" w:rsidP="00263E1F">
      <w:pPr>
        <w:rPr>
          <w:sz w:val="2"/>
          <w:szCs w:val="2"/>
        </w:rPr>
      </w:pPr>
    </w:p>
    <w:p w14:paraId="5FBACCE5" w14:textId="77777777" w:rsidR="00263E1F" w:rsidRPr="00263E1F" w:rsidRDefault="00263E1F" w:rsidP="00263E1F">
      <w:pPr>
        <w:rPr>
          <w:sz w:val="2"/>
          <w:szCs w:val="2"/>
        </w:rPr>
      </w:pPr>
    </w:p>
    <w:p w14:paraId="47003438" w14:textId="77777777" w:rsidR="00263E1F" w:rsidRPr="00263E1F" w:rsidRDefault="00263E1F" w:rsidP="00263E1F">
      <w:pPr>
        <w:rPr>
          <w:sz w:val="2"/>
          <w:szCs w:val="2"/>
        </w:rPr>
      </w:pPr>
    </w:p>
    <w:p w14:paraId="48B7ABD3" w14:textId="77777777" w:rsidR="00263E1F" w:rsidRPr="00263E1F" w:rsidRDefault="00263E1F" w:rsidP="00263E1F">
      <w:pPr>
        <w:rPr>
          <w:sz w:val="2"/>
          <w:szCs w:val="2"/>
        </w:rPr>
      </w:pPr>
    </w:p>
    <w:p w14:paraId="5D6B6D56" w14:textId="77777777" w:rsidR="00263E1F" w:rsidRPr="00263E1F" w:rsidRDefault="00263E1F" w:rsidP="00263E1F">
      <w:pPr>
        <w:rPr>
          <w:sz w:val="2"/>
          <w:szCs w:val="2"/>
        </w:rPr>
      </w:pPr>
    </w:p>
    <w:p w14:paraId="4417D4F8" w14:textId="77777777" w:rsidR="00263E1F" w:rsidRPr="00263E1F" w:rsidRDefault="00263E1F" w:rsidP="00263E1F">
      <w:pPr>
        <w:rPr>
          <w:sz w:val="2"/>
          <w:szCs w:val="2"/>
        </w:rPr>
      </w:pPr>
    </w:p>
    <w:p w14:paraId="23CAA4B4" w14:textId="77777777" w:rsidR="00263E1F" w:rsidRPr="00263E1F" w:rsidRDefault="00263E1F" w:rsidP="00263E1F">
      <w:pPr>
        <w:rPr>
          <w:sz w:val="2"/>
          <w:szCs w:val="2"/>
        </w:rPr>
      </w:pPr>
    </w:p>
    <w:p w14:paraId="713C690E" w14:textId="77777777" w:rsidR="00263E1F" w:rsidRPr="00263E1F" w:rsidRDefault="00263E1F" w:rsidP="00263E1F">
      <w:pPr>
        <w:rPr>
          <w:sz w:val="2"/>
          <w:szCs w:val="2"/>
        </w:rPr>
      </w:pPr>
    </w:p>
    <w:p w14:paraId="02BC96FC" w14:textId="77777777" w:rsidR="00263E1F" w:rsidRPr="00263E1F" w:rsidRDefault="00263E1F" w:rsidP="00263E1F">
      <w:pPr>
        <w:rPr>
          <w:sz w:val="2"/>
          <w:szCs w:val="2"/>
        </w:rPr>
      </w:pPr>
    </w:p>
    <w:p w14:paraId="430DEDAD" w14:textId="77777777" w:rsidR="00263E1F" w:rsidRPr="00263E1F" w:rsidRDefault="00263E1F" w:rsidP="00263E1F">
      <w:pPr>
        <w:rPr>
          <w:sz w:val="2"/>
          <w:szCs w:val="2"/>
        </w:rPr>
      </w:pPr>
    </w:p>
    <w:p w14:paraId="79DCBC5E" w14:textId="77777777" w:rsidR="00263E1F" w:rsidRPr="00263E1F" w:rsidRDefault="00263E1F" w:rsidP="00263E1F">
      <w:pPr>
        <w:rPr>
          <w:sz w:val="2"/>
          <w:szCs w:val="2"/>
        </w:rPr>
      </w:pPr>
    </w:p>
    <w:p w14:paraId="5F0F4DF2" w14:textId="77777777" w:rsidR="00263E1F" w:rsidRPr="00263E1F" w:rsidRDefault="00263E1F" w:rsidP="00263E1F">
      <w:pPr>
        <w:rPr>
          <w:sz w:val="2"/>
          <w:szCs w:val="2"/>
        </w:rPr>
      </w:pPr>
    </w:p>
    <w:p w14:paraId="2A060673" w14:textId="77777777" w:rsidR="00263E1F" w:rsidRPr="00263E1F" w:rsidRDefault="00263E1F" w:rsidP="00263E1F">
      <w:pPr>
        <w:rPr>
          <w:sz w:val="2"/>
          <w:szCs w:val="2"/>
        </w:rPr>
      </w:pPr>
    </w:p>
    <w:p w14:paraId="531D26D3" w14:textId="77777777" w:rsidR="00263E1F" w:rsidRPr="00263E1F" w:rsidRDefault="00263E1F" w:rsidP="00263E1F">
      <w:pPr>
        <w:rPr>
          <w:sz w:val="2"/>
          <w:szCs w:val="2"/>
        </w:rPr>
      </w:pPr>
    </w:p>
    <w:p w14:paraId="37D3E13E" w14:textId="77777777" w:rsidR="00263E1F" w:rsidRPr="00263E1F" w:rsidRDefault="00263E1F" w:rsidP="00263E1F">
      <w:pPr>
        <w:rPr>
          <w:sz w:val="2"/>
          <w:szCs w:val="2"/>
        </w:rPr>
      </w:pPr>
    </w:p>
    <w:p w14:paraId="5E580E8C" w14:textId="77777777" w:rsidR="00263E1F" w:rsidRPr="00263E1F" w:rsidRDefault="00263E1F" w:rsidP="00263E1F">
      <w:pPr>
        <w:rPr>
          <w:sz w:val="2"/>
          <w:szCs w:val="2"/>
        </w:rPr>
      </w:pPr>
    </w:p>
    <w:p w14:paraId="07D7D35C" w14:textId="77777777" w:rsidR="00263E1F" w:rsidRPr="00263E1F" w:rsidRDefault="00263E1F" w:rsidP="00263E1F">
      <w:pPr>
        <w:rPr>
          <w:sz w:val="2"/>
          <w:szCs w:val="2"/>
        </w:rPr>
      </w:pPr>
    </w:p>
    <w:p w14:paraId="506BE977" w14:textId="77777777" w:rsidR="00263E1F" w:rsidRPr="00263E1F" w:rsidRDefault="00263E1F" w:rsidP="00263E1F">
      <w:pPr>
        <w:rPr>
          <w:sz w:val="2"/>
          <w:szCs w:val="2"/>
        </w:rPr>
      </w:pPr>
    </w:p>
    <w:p w14:paraId="2A6C8286" w14:textId="77777777" w:rsidR="00263E1F" w:rsidRPr="00263E1F" w:rsidRDefault="00263E1F" w:rsidP="00263E1F">
      <w:pPr>
        <w:rPr>
          <w:sz w:val="2"/>
          <w:szCs w:val="2"/>
        </w:rPr>
      </w:pPr>
    </w:p>
    <w:p w14:paraId="3E58B8E0" w14:textId="77777777" w:rsidR="00263E1F" w:rsidRPr="00263E1F" w:rsidRDefault="00263E1F" w:rsidP="00263E1F">
      <w:pPr>
        <w:rPr>
          <w:sz w:val="2"/>
          <w:szCs w:val="2"/>
        </w:rPr>
      </w:pPr>
    </w:p>
    <w:p w14:paraId="17FE818E" w14:textId="77777777" w:rsidR="00263E1F" w:rsidRPr="00263E1F" w:rsidRDefault="00263E1F" w:rsidP="00263E1F">
      <w:pPr>
        <w:rPr>
          <w:sz w:val="2"/>
          <w:szCs w:val="2"/>
        </w:rPr>
      </w:pPr>
    </w:p>
    <w:p w14:paraId="7EA8193D" w14:textId="77777777" w:rsidR="00263E1F" w:rsidRPr="00263E1F" w:rsidRDefault="00263E1F" w:rsidP="00263E1F">
      <w:pPr>
        <w:rPr>
          <w:sz w:val="2"/>
          <w:szCs w:val="2"/>
        </w:rPr>
      </w:pPr>
    </w:p>
    <w:p w14:paraId="6C1FD6DC" w14:textId="77777777" w:rsidR="00263E1F" w:rsidRPr="00263E1F" w:rsidRDefault="00263E1F" w:rsidP="00263E1F">
      <w:pPr>
        <w:rPr>
          <w:sz w:val="2"/>
          <w:szCs w:val="2"/>
        </w:rPr>
      </w:pPr>
    </w:p>
    <w:p w14:paraId="5DB7199D" w14:textId="77777777" w:rsidR="00263E1F" w:rsidRPr="00263E1F" w:rsidRDefault="00263E1F" w:rsidP="00263E1F">
      <w:pPr>
        <w:rPr>
          <w:sz w:val="2"/>
          <w:szCs w:val="2"/>
        </w:rPr>
      </w:pPr>
    </w:p>
    <w:p w14:paraId="4A43DCDC" w14:textId="77777777" w:rsidR="00263E1F" w:rsidRPr="00263E1F" w:rsidRDefault="00263E1F" w:rsidP="00263E1F">
      <w:pPr>
        <w:rPr>
          <w:sz w:val="2"/>
          <w:szCs w:val="2"/>
        </w:rPr>
      </w:pPr>
    </w:p>
    <w:p w14:paraId="570F766A" w14:textId="77777777" w:rsidR="00263E1F" w:rsidRPr="00263E1F" w:rsidRDefault="00263E1F" w:rsidP="00263E1F">
      <w:pPr>
        <w:rPr>
          <w:sz w:val="2"/>
          <w:szCs w:val="2"/>
        </w:rPr>
      </w:pPr>
    </w:p>
    <w:p w14:paraId="06A8C609" w14:textId="77777777" w:rsidR="00263E1F" w:rsidRPr="00263E1F" w:rsidRDefault="00263E1F" w:rsidP="00263E1F">
      <w:pPr>
        <w:rPr>
          <w:sz w:val="2"/>
          <w:szCs w:val="2"/>
        </w:rPr>
      </w:pPr>
    </w:p>
    <w:p w14:paraId="139DA47C" w14:textId="77777777" w:rsidR="00263E1F" w:rsidRPr="00263E1F" w:rsidRDefault="00263E1F" w:rsidP="00263E1F">
      <w:pPr>
        <w:rPr>
          <w:sz w:val="2"/>
          <w:szCs w:val="2"/>
        </w:rPr>
      </w:pPr>
    </w:p>
    <w:p w14:paraId="4001E71A" w14:textId="77777777" w:rsidR="00263E1F" w:rsidRPr="00263E1F" w:rsidRDefault="00263E1F" w:rsidP="00263E1F">
      <w:pPr>
        <w:rPr>
          <w:sz w:val="2"/>
          <w:szCs w:val="2"/>
        </w:rPr>
      </w:pPr>
    </w:p>
    <w:p w14:paraId="6C827BDB" w14:textId="77777777" w:rsidR="00263E1F" w:rsidRPr="00263E1F" w:rsidRDefault="00263E1F" w:rsidP="00263E1F">
      <w:pPr>
        <w:rPr>
          <w:sz w:val="2"/>
          <w:szCs w:val="2"/>
        </w:rPr>
      </w:pPr>
    </w:p>
    <w:p w14:paraId="120E4213" w14:textId="77777777" w:rsidR="00263E1F" w:rsidRPr="00263E1F" w:rsidRDefault="00263E1F" w:rsidP="00263E1F">
      <w:pPr>
        <w:rPr>
          <w:sz w:val="2"/>
          <w:szCs w:val="2"/>
        </w:rPr>
      </w:pPr>
    </w:p>
    <w:p w14:paraId="2F47367E" w14:textId="77777777" w:rsidR="00263E1F" w:rsidRPr="00263E1F" w:rsidRDefault="00263E1F" w:rsidP="00263E1F">
      <w:pPr>
        <w:rPr>
          <w:sz w:val="2"/>
          <w:szCs w:val="2"/>
        </w:rPr>
      </w:pPr>
    </w:p>
    <w:p w14:paraId="22FEBE35" w14:textId="77777777" w:rsidR="00263E1F" w:rsidRPr="00263E1F" w:rsidRDefault="00263E1F" w:rsidP="00263E1F">
      <w:pPr>
        <w:rPr>
          <w:sz w:val="2"/>
          <w:szCs w:val="2"/>
        </w:rPr>
      </w:pPr>
    </w:p>
    <w:p w14:paraId="51D927A1" w14:textId="77777777" w:rsidR="00263E1F" w:rsidRPr="00263E1F" w:rsidRDefault="00263E1F" w:rsidP="00263E1F">
      <w:pPr>
        <w:rPr>
          <w:sz w:val="2"/>
          <w:szCs w:val="2"/>
        </w:rPr>
      </w:pPr>
    </w:p>
    <w:p w14:paraId="23423570" w14:textId="77777777" w:rsidR="00263E1F" w:rsidRPr="00263E1F" w:rsidRDefault="00263E1F" w:rsidP="00263E1F">
      <w:pPr>
        <w:rPr>
          <w:sz w:val="2"/>
          <w:szCs w:val="2"/>
        </w:rPr>
      </w:pPr>
    </w:p>
    <w:p w14:paraId="7552AC1E" w14:textId="77777777" w:rsidR="00263E1F" w:rsidRPr="00263E1F" w:rsidRDefault="00263E1F" w:rsidP="00263E1F">
      <w:pPr>
        <w:rPr>
          <w:sz w:val="2"/>
          <w:szCs w:val="2"/>
        </w:rPr>
      </w:pPr>
    </w:p>
    <w:p w14:paraId="03FFC810" w14:textId="77777777" w:rsidR="00263E1F" w:rsidRPr="00263E1F" w:rsidRDefault="00263E1F" w:rsidP="00263E1F">
      <w:pPr>
        <w:rPr>
          <w:sz w:val="2"/>
          <w:szCs w:val="2"/>
        </w:rPr>
      </w:pPr>
    </w:p>
    <w:p w14:paraId="5D7B9FF0" w14:textId="77777777" w:rsidR="00263E1F" w:rsidRPr="00263E1F" w:rsidRDefault="00263E1F" w:rsidP="00263E1F">
      <w:pPr>
        <w:rPr>
          <w:sz w:val="2"/>
          <w:szCs w:val="2"/>
        </w:rPr>
      </w:pPr>
    </w:p>
    <w:p w14:paraId="05B2E8AF" w14:textId="77777777" w:rsidR="00263E1F" w:rsidRPr="00263E1F" w:rsidRDefault="00263E1F" w:rsidP="00263E1F">
      <w:pPr>
        <w:rPr>
          <w:sz w:val="2"/>
          <w:szCs w:val="2"/>
        </w:rPr>
      </w:pPr>
    </w:p>
    <w:p w14:paraId="6831ED99" w14:textId="77777777" w:rsidR="00263E1F" w:rsidRPr="00263E1F" w:rsidRDefault="00263E1F" w:rsidP="00263E1F">
      <w:pPr>
        <w:rPr>
          <w:sz w:val="2"/>
          <w:szCs w:val="2"/>
        </w:rPr>
      </w:pPr>
    </w:p>
    <w:p w14:paraId="461A122A" w14:textId="77777777" w:rsidR="00263E1F" w:rsidRPr="00263E1F" w:rsidRDefault="00263E1F" w:rsidP="00263E1F">
      <w:pPr>
        <w:rPr>
          <w:sz w:val="2"/>
          <w:szCs w:val="2"/>
        </w:rPr>
      </w:pPr>
    </w:p>
    <w:p w14:paraId="7EC9B4D2" w14:textId="77777777" w:rsidR="00263E1F" w:rsidRPr="00263E1F" w:rsidRDefault="00263E1F" w:rsidP="00263E1F">
      <w:pPr>
        <w:rPr>
          <w:sz w:val="2"/>
          <w:szCs w:val="2"/>
        </w:rPr>
      </w:pPr>
    </w:p>
    <w:p w14:paraId="57569423" w14:textId="77777777" w:rsidR="00263E1F" w:rsidRPr="00263E1F" w:rsidRDefault="00263E1F" w:rsidP="00263E1F">
      <w:pPr>
        <w:rPr>
          <w:sz w:val="2"/>
          <w:szCs w:val="2"/>
        </w:rPr>
      </w:pPr>
    </w:p>
    <w:p w14:paraId="0EA1F5CC" w14:textId="77777777" w:rsidR="00263E1F" w:rsidRPr="00263E1F" w:rsidRDefault="00263E1F" w:rsidP="00263E1F">
      <w:pPr>
        <w:rPr>
          <w:sz w:val="2"/>
          <w:szCs w:val="2"/>
        </w:rPr>
      </w:pPr>
    </w:p>
    <w:p w14:paraId="436274CA" w14:textId="77777777" w:rsidR="00263E1F" w:rsidRPr="00263E1F" w:rsidRDefault="00263E1F" w:rsidP="00263E1F">
      <w:pPr>
        <w:rPr>
          <w:sz w:val="2"/>
          <w:szCs w:val="2"/>
        </w:rPr>
      </w:pPr>
    </w:p>
    <w:p w14:paraId="03FA3701" w14:textId="77777777" w:rsidR="00263E1F" w:rsidRPr="00263E1F" w:rsidRDefault="00263E1F" w:rsidP="00263E1F">
      <w:pPr>
        <w:rPr>
          <w:sz w:val="2"/>
          <w:szCs w:val="2"/>
        </w:rPr>
      </w:pPr>
    </w:p>
    <w:p w14:paraId="3A184E09" w14:textId="77777777" w:rsidR="00263E1F" w:rsidRPr="00263E1F" w:rsidRDefault="00263E1F" w:rsidP="00263E1F">
      <w:pPr>
        <w:rPr>
          <w:sz w:val="2"/>
          <w:szCs w:val="2"/>
        </w:rPr>
      </w:pPr>
    </w:p>
    <w:p w14:paraId="4CA1BB65" w14:textId="77777777" w:rsidR="00263E1F" w:rsidRPr="00263E1F" w:rsidRDefault="00263E1F" w:rsidP="00263E1F">
      <w:pPr>
        <w:rPr>
          <w:sz w:val="2"/>
          <w:szCs w:val="2"/>
        </w:rPr>
      </w:pPr>
    </w:p>
    <w:p w14:paraId="31B05E3C" w14:textId="77777777" w:rsidR="00263E1F" w:rsidRPr="00263E1F" w:rsidRDefault="00263E1F" w:rsidP="00263E1F">
      <w:pPr>
        <w:rPr>
          <w:sz w:val="2"/>
          <w:szCs w:val="2"/>
        </w:rPr>
      </w:pPr>
    </w:p>
    <w:p w14:paraId="0B5CA233" w14:textId="77777777" w:rsidR="00263E1F" w:rsidRPr="00263E1F" w:rsidRDefault="00263E1F" w:rsidP="00263E1F">
      <w:pPr>
        <w:rPr>
          <w:sz w:val="2"/>
          <w:szCs w:val="2"/>
        </w:rPr>
      </w:pPr>
    </w:p>
    <w:p w14:paraId="255750B5" w14:textId="77777777" w:rsidR="00263E1F" w:rsidRPr="00263E1F" w:rsidRDefault="00263E1F" w:rsidP="00263E1F">
      <w:pPr>
        <w:rPr>
          <w:sz w:val="2"/>
          <w:szCs w:val="2"/>
        </w:rPr>
      </w:pPr>
    </w:p>
    <w:p w14:paraId="5CE6F8CA" w14:textId="77777777" w:rsidR="00263E1F" w:rsidRPr="00263E1F" w:rsidRDefault="00263E1F" w:rsidP="00263E1F">
      <w:pPr>
        <w:rPr>
          <w:sz w:val="2"/>
          <w:szCs w:val="2"/>
        </w:rPr>
      </w:pPr>
    </w:p>
    <w:p w14:paraId="60B30164" w14:textId="77777777" w:rsidR="00263E1F" w:rsidRPr="00263E1F" w:rsidRDefault="00263E1F" w:rsidP="00263E1F">
      <w:pPr>
        <w:rPr>
          <w:sz w:val="2"/>
          <w:szCs w:val="2"/>
        </w:rPr>
      </w:pPr>
    </w:p>
    <w:p w14:paraId="6D6A1A2E" w14:textId="77777777" w:rsidR="00263E1F" w:rsidRPr="00263E1F" w:rsidRDefault="00263E1F" w:rsidP="00263E1F">
      <w:pPr>
        <w:rPr>
          <w:sz w:val="2"/>
          <w:szCs w:val="2"/>
        </w:rPr>
      </w:pPr>
    </w:p>
    <w:p w14:paraId="08EA5EF3" w14:textId="77777777" w:rsidR="00263E1F" w:rsidRPr="00263E1F" w:rsidRDefault="00263E1F" w:rsidP="00263E1F">
      <w:pPr>
        <w:rPr>
          <w:sz w:val="2"/>
          <w:szCs w:val="2"/>
        </w:rPr>
      </w:pPr>
    </w:p>
    <w:p w14:paraId="6DCD8AE6" w14:textId="77777777" w:rsidR="00263E1F" w:rsidRPr="00263E1F" w:rsidRDefault="00263E1F" w:rsidP="00263E1F">
      <w:pPr>
        <w:rPr>
          <w:sz w:val="2"/>
          <w:szCs w:val="2"/>
        </w:rPr>
      </w:pPr>
    </w:p>
    <w:p w14:paraId="6EA3C3D8" w14:textId="77777777" w:rsidR="00263E1F" w:rsidRPr="00263E1F" w:rsidRDefault="00263E1F" w:rsidP="00263E1F">
      <w:pPr>
        <w:rPr>
          <w:sz w:val="2"/>
          <w:szCs w:val="2"/>
        </w:rPr>
      </w:pPr>
    </w:p>
    <w:p w14:paraId="775D98FF" w14:textId="77777777" w:rsidR="00263E1F" w:rsidRPr="00263E1F" w:rsidRDefault="00263E1F" w:rsidP="00263E1F">
      <w:pPr>
        <w:rPr>
          <w:sz w:val="2"/>
          <w:szCs w:val="2"/>
        </w:rPr>
      </w:pPr>
    </w:p>
    <w:p w14:paraId="4F802B70" w14:textId="77777777" w:rsidR="00263E1F" w:rsidRPr="00263E1F" w:rsidRDefault="00263E1F" w:rsidP="00263E1F">
      <w:pPr>
        <w:rPr>
          <w:sz w:val="2"/>
          <w:szCs w:val="2"/>
        </w:rPr>
      </w:pPr>
    </w:p>
    <w:p w14:paraId="7AD04F88" w14:textId="77777777" w:rsidR="00263E1F" w:rsidRPr="00263E1F" w:rsidRDefault="00263E1F" w:rsidP="00263E1F">
      <w:pPr>
        <w:rPr>
          <w:sz w:val="2"/>
          <w:szCs w:val="2"/>
        </w:rPr>
      </w:pPr>
    </w:p>
    <w:p w14:paraId="1285F932" w14:textId="77777777" w:rsidR="00263E1F" w:rsidRPr="00263E1F" w:rsidRDefault="00263E1F" w:rsidP="00263E1F">
      <w:pPr>
        <w:rPr>
          <w:sz w:val="2"/>
          <w:szCs w:val="2"/>
        </w:rPr>
      </w:pPr>
    </w:p>
    <w:p w14:paraId="2A1A6685" w14:textId="77777777" w:rsidR="00263E1F" w:rsidRPr="00263E1F" w:rsidRDefault="00263E1F" w:rsidP="00263E1F">
      <w:pPr>
        <w:rPr>
          <w:sz w:val="2"/>
          <w:szCs w:val="2"/>
        </w:rPr>
      </w:pPr>
    </w:p>
    <w:p w14:paraId="79AAEE96" w14:textId="77777777" w:rsidR="00263E1F" w:rsidRPr="00263E1F" w:rsidRDefault="00263E1F" w:rsidP="00263E1F">
      <w:pPr>
        <w:rPr>
          <w:sz w:val="2"/>
          <w:szCs w:val="2"/>
        </w:rPr>
      </w:pPr>
    </w:p>
    <w:p w14:paraId="07DAB9ED" w14:textId="77777777" w:rsidR="00263E1F" w:rsidRPr="00263E1F" w:rsidRDefault="00263E1F" w:rsidP="00263E1F">
      <w:pPr>
        <w:rPr>
          <w:sz w:val="2"/>
          <w:szCs w:val="2"/>
        </w:rPr>
      </w:pPr>
    </w:p>
    <w:p w14:paraId="51B0A319" w14:textId="77777777" w:rsidR="00263E1F" w:rsidRPr="00263E1F" w:rsidRDefault="00263E1F" w:rsidP="00263E1F">
      <w:pPr>
        <w:rPr>
          <w:sz w:val="2"/>
          <w:szCs w:val="2"/>
        </w:rPr>
      </w:pPr>
    </w:p>
    <w:p w14:paraId="10249E88" w14:textId="77777777" w:rsidR="00263E1F" w:rsidRPr="00263E1F" w:rsidRDefault="00263E1F" w:rsidP="00263E1F">
      <w:pPr>
        <w:rPr>
          <w:sz w:val="2"/>
          <w:szCs w:val="2"/>
        </w:rPr>
      </w:pPr>
    </w:p>
    <w:p w14:paraId="75381CCB" w14:textId="77777777" w:rsidR="00263E1F" w:rsidRPr="00263E1F" w:rsidRDefault="00263E1F" w:rsidP="00263E1F">
      <w:pPr>
        <w:rPr>
          <w:sz w:val="2"/>
          <w:szCs w:val="2"/>
        </w:rPr>
      </w:pPr>
    </w:p>
    <w:p w14:paraId="4151A7F7" w14:textId="77777777" w:rsidR="00263E1F" w:rsidRPr="00263E1F" w:rsidRDefault="00263E1F" w:rsidP="00263E1F">
      <w:pPr>
        <w:rPr>
          <w:sz w:val="2"/>
          <w:szCs w:val="2"/>
        </w:rPr>
      </w:pPr>
    </w:p>
    <w:p w14:paraId="0BBD4E80" w14:textId="77777777" w:rsidR="00263E1F" w:rsidRPr="00263E1F" w:rsidRDefault="00263E1F" w:rsidP="00263E1F">
      <w:pPr>
        <w:rPr>
          <w:sz w:val="2"/>
          <w:szCs w:val="2"/>
        </w:rPr>
      </w:pPr>
    </w:p>
    <w:p w14:paraId="5FD7E74C" w14:textId="77777777" w:rsidR="00263E1F" w:rsidRPr="00263E1F" w:rsidRDefault="00263E1F" w:rsidP="00263E1F">
      <w:pPr>
        <w:rPr>
          <w:sz w:val="2"/>
          <w:szCs w:val="2"/>
        </w:rPr>
      </w:pPr>
    </w:p>
    <w:p w14:paraId="0E50EFB0" w14:textId="77777777" w:rsidR="00263E1F" w:rsidRPr="00263E1F" w:rsidRDefault="00263E1F" w:rsidP="00263E1F">
      <w:pPr>
        <w:rPr>
          <w:sz w:val="2"/>
          <w:szCs w:val="2"/>
        </w:rPr>
      </w:pPr>
    </w:p>
    <w:p w14:paraId="17B718CC" w14:textId="77777777" w:rsidR="00263E1F" w:rsidRPr="00263E1F" w:rsidRDefault="00263E1F" w:rsidP="00263E1F">
      <w:pPr>
        <w:rPr>
          <w:sz w:val="2"/>
          <w:szCs w:val="2"/>
        </w:rPr>
      </w:pPr>
    </w:p>
    <w:p w14:paraId="1D19CC8F" w14:textId="77777777" w:rsidR="00263E1F" w:rsidRPr="00263E1F" w:rsidRDefault="00263E1F" w:rsidP="00263E1F">
      <w:pPr>
        <w:rPr>
          <w:sz w:val="2"/>
          <w:szCs w:val="2"/>
        </w:rPr>
      </w:pPr>
    </w:p>
    <w:p w14:paraId="21C1BF33" w14:textId="77777777" w:rsidR="00263E1F" w:rsidRPr="00263E1F" w:rsidRDefault="00263E1F" w:rsidP="00263E1F">
      <w:pPr>
        <w:rPr>
          <w:sz w:val="2"/>
          <w:szCs w:val="2"/>
        </w:rPr>
      </w:pPr>
    </w:p>
    <w:p w14:paraId="07490880" w14:textId="77777777" w:rsidR="00263E1F" w:rsidRPr="00263E1F" w:rsidRDefault="00263E1F" w:rsidP="00263E1F">
      <w:pPr>
        <w:rPr>
          <w:sz w:val="2"/>
          <w:szCs w:val="2"/>
        </w:rPr>
      </w:pPr>
    </w:p>
    <w:p w14:paraId="4E075AFF" w14:textId="77777777" w:rsidR="00263E1F" w:rsidRPr="00263E1F" w:rsidRDefault="00263E1F" w:rsidP="00263E1F">
      <w:pPr>
        <w:rPr>
          <w:sz w:val="2"/>
          <w:szCs w:val="2"/>
        </w:rPr>
      </w:pPr>
    </w:p>
    <w:p w14:paraId="6BDE4A7A" w14:textId="77777777" w:rsidR="00263E1F" w:rsidRPr="00263E1F" w:rsidRDefault="00263E1F" w:rsidP="00263E1F">
      <w:pPr>
        <w:rPr>
          <w:sz w:val="2"/>
          <w:szCs w:val="2"/>
        </w:rPr>
      </w:pPr>
    </w:p>
    <w:p w14:paraId="1B80E939" w14:textId="77777777" w:rsidR="00263E1F" w:rsidRPr="00263E1F" w:rsidRDefault="00263E1F" w:rsidP="00263E1F">
      <w:pPr>
        <w:rPr>
          <w:sz w:val="2"/>
          <w:szCs w:val="2"/>
        </w:rPr>
      </w:pPr>
    </w:p>
    <w:p w14:paraId="374650B3" w14:textId="77777777" w:rsidR="00263E1F" w:rsidRPr="00263E1F" w:rsidRDefault="00263E1F" w:rsidP="00263E1F">
      <w:pPr>
        <w:rPr>
          <w:sz w:val="2"/>
          <w:szCs w:val="2"/>
        </w:rPr>
      </w:pPr>
    </w:p>
    <w:p w14:paraId="5AAF4A77" w14:textId="77777777" w:rsidR="00263E1F" w:rsidRPr="00263E1F" w:rsidRDefault="00263E1F" w:rsidP="00263E1F">
      <w:pPr>
        <w:rPr>
          <w:sz w:val="2"/>
          <w:szCs w:val="2"/>
        </w:rPr>
      </w:pPr>
    </w:p>
    <w:p w14:paraId="5ACA9F29" w14:textId="77777777" w:rsidR="00263E1F" w:rsidRPr="00263E1F" w:rsidRDefault="00263E1F" w:rsidP="00263E1F">
      <w:pPr>
        <w:rPr>
          <w:sz w:val="2"/>
          <w:szCs w:val="2"/>
        </w:rPr>
      </w:pPr>
    </w:p>
    <w:p w14:paraId="46A15F6C" w14:textId="77777777" w:rsidR="00263E1F" w:rsidRPr="00263E1F" w:rsidRDefault="00263E1F" w:rsidP="00263E1F">
      <w:pPr>
        <w:rPr>
          <w:sz w:val="2"/>
          <w:szCs w:val="2"/>
        </w:rPr>
      </w:pPr>
    </w:p>
    <w:p w14:paraId="3D669F76" w14:textId="77777777" w:rsidR="00263E1F" w:rsidRPr="00263E1F" w:rsidRDefault="00263E1F" w:rsidP="00263E1F">
      <w:pPr>
        <w:rPr>
          <w:sz w:val="2"/>
          <w:szCs w:val="2"/>
        </w:rPr>
      </w:pPr>
    </w:p>
    <w:p w14:paraId="17DB0B20" w14:textId="77777777" w:rsidR="00263E1F" w:rsidRPr="00263E1F" w:rsidRDefault="00263E1F" w:rsidP="00263E1F">
      <w:pPr>
        <w:rPr>
          <w:sz w:val="2"/>
          <w:szCs w:val="2"/>
        </w:rPr>
      </w:pPr>
    </w:p>
    <w:p w14:paraId="33BBF673" w14:textId="77777777" w:rsidR="00263E1F" w:rsidRPr="00263E1F" w:rsidRDefault="00263E1F" w:rsidP="00263E1F">
      <w:pPr>
        <w:rPr>
          <w:sz w:val="2"/>
          <w:szCs w:val="2"/>
        </w:rPr>
      </w:pPr>
    </w:p>
    <w:p w14:paraId="58A1AEBC" w14:textId="77777777" w:rsidR="00263E1F" w:rsidRPr="00263E1F" w:rsidRDefault="00263E1F" w:rsidP="00263E1F">
      <w:pPr>
        <w:rPr>
          <w:sz w:val="2"/>
          <w:szCs w:val="2"/>
        </w:rPr>
      </w:pPr>
    </w:p>
    <w:p w14:paraId="5755F01A" w14:textId="77777777" w:rsidR="00263E1F" w:rsidRPr="00263E1F" w:rsidRDefault="00263E1F" w:rsidP="00263E1F">
      <w:pPr>
        <w:rPr>
          <w:sz w:val="2"/>
          <w:szCs w:val="2"/>
        </w:rPr>
      </w:pPr>
    </w:p>
    <w:p w14:paraId="7FF1838B" w14:textId="77777777" w:rsidR="00263E1F" w:rsidRPr="00263E1F" w:rsidRDefault="00263E1F" w:rsidP="00263E1F">
      <w:pPr>
        <w:rPr>
          <w:sz w:val="2"/>
          <w:szCs w:val="2"/>
        </w:rPr>
      </w:pPr>
    </w:p>
    <w:p w14:paraId="7ABF29AA" w14:textId="77777777" w:rsidR="00263E1F" w:rsidRPr="00263E1F" w:rsidRDefault="00263E1F" w:rsidP="00263E1F">
      <w:pPr>
        <w:rPr>
          <w:sz w:val="2"/>
          <w:szCs w:val="2"/>
        </w:rPr>
      </w:pPr>
    </w:p>
    <w:p w14:paraId="4791C8B3" w14:textId="77777777" w:rsidR="00263E1F" w:rsidRPr="00263E1F" w:rsidRDefault="00263E1F" w:rsidP="00263E1F">
      <w:pPr>
        <w:rPr>
          <w:sz w:val="2"/>
          <w:szCs w:val="2"/>
        </w:rPr>
      </w:pPr>
    </w:p>
    <w:p w14:paraId="656BC3C2" w14:textId="77777777" w:rsidR="00263E1F" w:rsidRPr="00263E1F" w:rsidRDefault="00263E1F" w:rsidP="00263E1F">
      <w:pPr>
        <w:rPr>
          <w:sz w:val="2"/>
          <w:szCs w:val="2"/>
        </w:rPr>
      </w:pPr>
    </w:p>
    <w:p w14:paraId="64B47522" w14:textId="77777777" w:rsidR="00263E1F" w:rsidRPr="00263E1F" w:rsidRDefault="00263E1F" w:rsidP="00263E1F">
      <w:pPr>
        <w:rPr>
          <w:sz w:val="2"/>
          <w:szCs w:val="2"/>
        </w:rPr>
      </w:pPr>
    </w:p>
    <w:p w14:paraId="33845A3B" w14:textId="77777777" w:rsidR="00263E1F" w:rsidRPr="00263E1F" w:rsidRDefault="00263E1F" w:rsidP="00263E1F">
      <w:pPr>
        <w:rPr>
          <w:sz w:val="2"/>
          <w:szCs w:val="2"/>
        </w:rPr>
      </w:pPr>
    </w:p>
    <w:p w14:paraId="76D2662C" w14:textId="77777777" w:rsidR="00263E1F" w:rsidRPr="00263E1F" w:rsidRDefault="00263E1F" w:rsidP="00263E1F">
      <w:pPr>
        <w:rPr>
          <w:sz w:val="2"/>
          <w:szCs w:val="2"/>
        </w:rPr>
      </w:pPr>
    </w:p>
    <w:p w14:paraId="1225E980" w14:textId="77777777" w:rsidR="00263E1F" w:rsidRPr="00263E1F" w:rsidRDefault="00263E1F" w:rsidP="00263E1F">
      <w:pPr>
        <w:rPr>
          <w:sz w:val="2"/>
          <w:szCs w:val="2"/>
        </w:rPr>
      </w:pPr>
    </w:p>
    <w:p w14:paraId="470F89CF" w14:textId="77777777" w:rsidR="00263E1F" w:rsidRPr="00263E1F" w:rsidRDefault="00263E1F" w:rsidP="00263E1F">
      <w:pPr>
        <w:rPr>
          <w:sz w:val="2"/>
          <w:szCs w:val="2"/>
        </w:rPr>
      </w:pPr>
    </w:p>
    <w:p w14:paraId="7910B28D" w14:textId="77777777" w:rsidR="00263E1F" w:rsidRPr="00263E1F" w:rsidRDefault="00263E1F" w:rsidP="00263E1F">
      <w:pPr>
        <w:rPr>
          <w:sz w:val="2"/>
          <w:szCs w:val="2"/>
        </w:rPr>
      </w:pPr>
    </w:p>
    <w:p w14:paraId="338DAD59" w14:textId="77777777" w:rsidR="00263E1F" w:rsidRPr="00263E1F" w:rsidRDefault="00263E1F" w:rsidP="00263E1F">
      <w:pPr>
        <w:rPr>
          <w:sz w:val="2"/>
          <w:szCs w:val="2"/>
        </w:rPr>
      </w:pPr>
    </w:p>
    <w:p w14:paraId="7ADDE379" w14:textId="77777777" w:rsidR="00263E1F" w:rsidRPr="00263E1F" w:rsidRDefault="00263E1F" w:rsidP="00263E1F">
      <w:pPr>
        <w:rPr>
          <w:sz w:val="2"/>
          <w:szCs w:val="2"/>
        </w:rPr>
      </w:pPr>
    </w:p>
    <w:p w14:paraId="3BDD58D1" w14:textId="77777777" w:rsidR="00263E1F" w:rsidRPr="00263E1F" w:rsidRDefault="00263E1F" w:rsidP="00263E1F">
      <w:pPr>
        <w:rPr>
          <w:sz w:val="2"/>
          <w:szCs w:val="2"/>
        </w:rPr>
      </w:pPr>
    </w:p>
    <w:p w14:paraId="17F8AECE" w14:textId="77777777" w:rsidR="00263E1F" w:rsidRPr="00263E1F" w:rsidRDefault="00263E1F" w:rsidP="00263E1F">
      <w:pPr>
        <w:rPr>
          <w:sz w:val="2"/>
          <w:szCs w:val="2"/>
        </w:rPr>
      </w:pPr>
    </w:p>
    <w:p w14:paraId="3029C166" w14:textId="77777777" w:rsidR="00263E1F" w:rsidRPr="00263E1F" w:rsidRDefault="00263E1F" w:rsidP="00263E1F">
      <w:pPr>
        <w:rPr>
          <w:sz w:val="2"/>
          <w:szCs w:val="2"/>
        </w:rPr>
      </w:pPr>
    </w:p>
    <w:p w14:paraId="407D569F" w14:textId="77777777" w:rsidR="00263E1F" w:rsidRPr="00263E1F" w:rsidRDefault="00263E1F" w:rsidP="00263E1F">
      <w:pPr>
        <w:rPr>
          <w:sz w:val="2"/>
          <w:szCs w:val="2"/>
        </w:rPr>
      </w:pPr>
    </w:p>
    <w:p w14:paraId="3B1746A1" w14:textId="77777777" w:rsidR="00263E1F" w:rsidRPr="00263E1F" w:rsidRDefault="00263E1F" w:rsidP="00263E1F">
      <w:pPr>
        <w:rPr>
          <w:sz w:val="2"/>
          <w:szCs w:val="2"/>
        </w:rPr>
      </w:pPr>
    </w:p>
    <w:p w14:paraId="43F9C048" w14:textId="77777777" w:rsidR="00263E1F" w:rsidRPr="00263E1F" w:rsidRDefault="00263E1F" w:rsidP="00263E1F">
      <w:pPr>
        <w:rPr>
          <w:sz w:val="2"/>
          <w:szCs w:val="2"/>
        </w:rPr>
      </w:pPr>
    </w:p>
    <w:p w14:paraId="75886E2E" w14:textId="77777777" w:rsidR="00263E1F" w:rsidRPr="00263E1F" w:rsidRDefault="00263E1F" w:rsidP="00263E1F">
      <w:pPr>
        <w:rPr>
          <w:sz w:val="2"/>
          <w:szCs w:val="2"/>
        </w:rPr>
      </w:pPr>
    </w:p>
    <w:p w14:paraId="74CD6069" w14:textId="77777777" w:rsidR="00263E1F" w:rsidRPr="00263E1F" w:rsidRDefault="00263E1F" w:rsidP="00263E1F">
      <w:pPr>
        <w:rPr>
          <w:sz w:val="2"/>
          <w:szCs w:val="2"/>
        </w:rPr>
      </w:pPr>
    </w:p>
    <w:p w14:paraId="2B0091C5" w14:textId="77777777" w:rsidR="00263E1F" w:rsidRPr="00263E1F" w:rsidRDefault="00263E1F" w:rsidP="00263E1F">
      <w:pPr>
        <w:rPr>
          <w:sz w:val="2"/>
          <w:szCs w:val="2"/>
        </w:rPr>
      </w:pPr>
    </w:p>
    <w:p w14:paraId="20D1E6B0" w14:textId="77777777" w:rsidR="00263E1F" w:rsidRPr="00263E1F" w:rsidRDefault="00263E1F" w:rsidP="00263E1F">
      <w:pPr>
        <w:rPr>
          <w:sz w:val="2"/>
          <w:szCs w:val="2"/>
        </w:rPr>
      </w:pPr>
    </w:p>
    <w:p w14:paraId="1E9BE491" w14:textId="77777777" w:rsidR="00263E1F" w:rsidRPr="00263E1F" w:rsidRDefault="00263E1F" w:rsidP="00263E1F">
      <w:pPr>
        <w:rPr>
          <w:sz w:val="2"/>
          <w:szCs w:val="2"/>
        </w:rPr>
      </w:pPr>
    </w:p>
    <w:p w14:paraId="4E3848A0" w14:textId="77777777" w:rsidR="00263E1F" w:rsidRPr="00263E1F" w:rsidRDefault="00263E1F" w:rsidP="00263E1F">
      <w:pPr>
        <w:rPr>
          <w:sz w:val="2"/>
          <w:szCs w:val="2"/>
        </w:rPr>
      </w:pPr>
    </w:p>
    <w:p w14:paraId="1E0666DD" w14:textId="77777777" w:rsidR="00263E1F" w:rsidRPr="00263E1F" w:rsidRDefault="00263E1F" w:rsidP="00263E1F">
      <w:pPr>
        <w:rPr>
          <w:sz w:val="2"/>
          <w:szCs w:val="2"/>
        </w:rPr>
      </w:pPr>
    </w:p>
    <w:p w14:paraId="2E542B93" w14:textId="77777777" w:rsidR="00263E1F" w:rsidRPr="00263E1F" w:rsidRDefault="00263E1F" w:rsidP="00263E1F">
      <w:pPr>
        <w:rPr>
          <w:sz w:val="2"/>
          <w:szCs w:val="2"/>
        </w:rPr>
      </w:pPr>
    </w:p>
    <w:p w14:paraId="396A8552" w14:textId="77777777" w:rsidR="00263E1F" w:rsidRPr="00263E1F" w:rsidRDefault="00263E1F" w:rsidP="00263E1F">
      <w:pPr>
        <w:rPr>
          <w:sz w:val="2"/>
          <w:szCs w:val="2"/>
        </w:rPr>
      </w:pPr>
    </w:p>
    <w:p w14:paraId="23268C55" w14:textId="77777777" w:rsidR="00263E1F" w:rsidRPr="00263E1F" w:rsidRDefault="00263E1F" w:rsidP="00263E1F">
      <w:pPr>
        <w:rPr>
          <w:sz w:val="2"/>
          <w:szCs w:val="2"/>
        </w:rPr>
      </w:pPr>
    </w:p>
    <w:p w14:paraId="41551A28" w14:textId="77777777" w:rsidR="00263E1F" w:rsidRPr="00263E1F" w:rsidRDefault="00263E1F" w:rsidP="00263E1F">
      <w:pPr>
        <w:rPr>
          <w:sz w:val="2"/>
          <w:szCs w:val="2"/>
        </w:rPr>
      </w:pPr>
    </w:p>
    <w:p w14:paraId="410D06F2" w14:textId="77777777" w:rsidR="00263E1F" w:rsidRPr="00263E1F" w:rsidRDefault="00263E1F" w:rsidP="00263E1F">
      <w:pPr>
        <w:rPr>
          <w:sz w:val="2"/>
          <w:szCs w:val="2"/>
        </w:rPr>
      </w:pPr>
    </w:p>
    <w:p w14:paraId="70618382" w14:textId="77777777" w:rsidR="00263E1F" w:rsidRPr="00263E1F" w:rsidRDefault="00263E1F" w:rsidP="00263E1F">
      <w:pPr>
        <w:rPr>
          <w:sz w:val="2"/>
          <w:szCs w:val="2"/>
        </w:rPr>
      </w:pPr>
    </w:p>
    <w:p w14:paraId="3D0033E7" w14:textId="77777777" w:rsidR="00263E1F" w:rsidRPr="00263E1F" w:rsidRDefault="00263E1F" w:rsidP="00263E1F">
      <w:pPr>
        <w:rPr>
          <w:sz w:val="2"/>
          <w:szCs w:val="2"/>
        </w:rPr>
      </w:pPr>
    </w:p>
    <w:p w14:paraId="1C82A570" w14:textId="77777777" w:rsidR="00263E1F" w:rsidRPr="00263E1F" w:rsidRDefault="00263E1F" w:rsidP="00263E1F">
      <w:pPr>
        <w:rPr>
          <w:sz w:val="2"/>
          <w:szCs w:val="2"/>
        </w:rPr>
      </w:pPr>
    </w:p>
    <w:p w14:paraId="4A58AA9B" w14:textId="77777777" w:rsidR="00263E1F" w:rsidRPr="00263E1F" w:rsidRDefault="00263E1F" w:rsidP="00263E1F">
      <w:pPr>
        <w:rPr>
          <w:sz w:val="2"/>
          <w:szCs w:val="2"/>
        </w:rPr>
      </w:pPr>
    </w:p>
    <w:p w14:paraId="7D482158" w14:textId="77777777" w:rsidR="00263E1F" w:rsidRPr="00263E1F" w:rsidRDefault="00263E1F" w:rsidP="00263E1F">
      <w:pPr>
        <w:rPr>
          <w:sz w:val="2"/>
          <w:szCs w:val="2"/>
        </w:rPr>
      </w:pPr>
    </w:p>
    <w:p w14:paraId="13066AB3" w14:textId="77777777" w:rsidR="00263E1F" w:rsidRPr="00263E1F" w:rsidRDefault="00263E1F" w:rsidP="00263E1F">
      <w:pPr>
        <w:rPr>
          <w:sz w:val="2"/>
          <w:szCs w:val="2"/>
        </w:rPr>
      </w:pPr>
    </w:p>
    <w:p w14:paraId="181E34E0" w14:textId="77777777" w:rsidR="00263E1F" w:rsidRPr="00263E1F" w:rsidRDefault="00263E1F" w:rsidP="00263E1F">
      <w:pPr>
        <w:rPr>
          <w:sz w:val="2"/>
          <w:szCs w:val="2"/>
        </w:rPr>
      </w:pPr>
    </w:p>
    <w:p w14:paraId="62A4B40E" w14:textId="77777777" w:rsidR="00263E1F" w:rsidRPr="00263E1F" w:rsidRDefault="00263E1F" w:rsidP="00263E1F">
      <w:pPr>
        <w:rPr>
          <w:sz w:val="2"/>
          <w:szCs w:val="2"/>
        </w:rPr>
      </w:pPr>
    </w:p>
    <w:p w14:paraId="7FE21237" w14:textId="77777777" w:rsidR="00263E1F" w:rsidRPr="00263E1F" w:rsidRDefault="00263E1F" w:rsidP="00263E1F">
      <w:pPr>
        <w:rPr>
          <w:sz w:val="2"/>
          <w:szCs w:val="2"/>
        </w:rPr>
      </w:pPr>
    </w:p>
    <w:p w14:paraId="550ED8BC" w14:textId="77777777" w:rsidR="00263E1F" w:rsidRPr="00263E1F" w:rsidRDefault="00263E1F" w:rsidP="00263E1F">
      <w:pPr>
        <w:rPr>
          <w:sz w:val="2"/>
          <w:szCs w:val="2"/>
        </w:rPr>
      </w:pPr>
    </w:p>
    <w:p w14:paraId="7A16072E" w14:textId="77777777" w:rsidR="00263E1F" w:rsidRPr="00263E1F" w:rsidRDefault="00263E1F" w:rsidP="00263E1F">
      <w:pPr>
        <w:rPr>
          <w:sz w:val="2"/>
          <w:szCs w:val="2"/>
        </w:rPr>
      </w:pPr>
    </w:p>
    <w:p w14:paraId="3B736472" w14:textId="77777777" w:rsidR="00263E1F" w:rsidRPr="00263E1F" w:rsidRDefault="00263E1F" w:rsidP="00263E1F">
      <w:pPr>
        <w:rPr>
          <w:sz w:val="2"/>
          <w:szCs w:val="2"/>
        </w:rPr>
      </w:pPr>
    </w:p>
    <w:p w14:paraId="5DEFA80A" w14:textId="77777777" w:rsidR="00263E1F" w:rsidRPr="00263E1F" w:rsidRDefault="00263E1F" w:rsidP="00263E1F">
      <w:pPr>
        <w:rPr>
          <w:sz w:val="2"/>
          <w:szCs w:val="2"/>
        </w:rPr>
      </w:pPr>
    </w:p>
    <w:p w14:paraId="18E38EF3" w14:textId="77777777" w:rsidR="00263E1F" w:rsidRPr="00263E1F" w:rsidRDefault="00263E1F" w:rsidP="00263E1F">
      <w:pPr>
        <w:rPr>
          <w:sz w:val="2"/>
          <w:szCs w:val="2"/>
        </w:rPr>
      </w:pPr>
    </w:p>
    <w:p w14:paraId="4636BD99" w14:textId="77777777" w:rsidR="00263E1F" w:rsidRPr="00263E1F" w:rsidRDefault="00263E1F" w:rsidP="00263E1F">
      <w:pPr>
        <w:rPr>
          <w:sz w:val="2"/>
          <w:szCs w:val="2"/>
        </w:rPr>
      </w:pPr>
    </w:p>
    <w:p w14:paraId="56B353AD" w14:textId="77777777" w:rsidR="00263E1F" w:rsidRPr="00263E1F" w:rsidRDefault="00263E1F" w:rsidP="00263E1F">
      <w:pPr>
        <w:rPr>
          <w:sz w:val="2"/>
          <w:szCs w:val="2"/>
        </w:rPr>
      </w:pPr>
    </w:p>
    <w:p w14:paraId="21CA9B89" w14:textId="77777777" w:rsidR="00263E1F" w:rsidRPr="00263E1F" w:rsidRDefault="00263E1F" w:rsidP="00263E1F">
      <w:pPr>
        <w:rPr>
          <w:sz w:val="2"/>
          <w:szCs w:val="2"/>
        </w:rPr>
      </w:pPr>
    </w:p>
    <w:p w14:paraId="2B8669D9" w14:textId="77777777" w:rsidR="00263E1F" w:rsidRPr="00263E1F" w:rsidRDefault="00263E1F" w:rsidP="00263E1F">
      <w:pPr>
        <w:rPr>
          <w:sz w:val="2"/>
          <w:szCs w:val="2"/>
        </w:rPr>
      </w:pPr>
    </w:p>
    <w:p w14:paraId="712562E2" w14:textId="77777777" w:rsidR="00263E1F" w:rsidRPr="00263E1F" w:rsidRDefault="00263E1F" w:rsidP="00263E1F">
      <w:pPr>
        <w:rPr>
          <w:sz w:val="2"/>
          <w:szCs w:val="2"/>
        </w:rPr>
      </w:pPr>
    </w:p>
    <w:p w14:paraId="7D87DCED" w14:textId="77777777" w:rsidR="00263E1F" w:rsidRPr="00263E1F" w:rsidRDefault="00263E1F" w:rsidP="00263E1F">
      <w:pPr>
        <w:rPr>
          <w:sz w:val="2"/>
          <w:szCs w:val="2"/>
        </w:rPr>
      </w:pPr>
    </w:p>
    <w:p w14:paraId="2DB90A8E" w14:textId="77777777" w:rsidR="00263E1F" w:rsidRPr="00263E1F" w:rsidRDefault="00263E1F" w:rsidP="00263E1F">
      <w:pPr>
        <w:rPr>
          <w:sz w:val="2"/>
          <w:szCs w:val="2"/>
        </w:rPr>
      </w:pPr>
    </w:p>
    <w:p w14:paraId="7E22B4A4" w14:textId="77777777" w:rsidR="00263E1F" w:rsidRPr="00263E1F" w:rsidRDefault="00263E1F" w:rsidP="00263E1F">
      <w:pPr>
        <w:rPr>
          <w:sz w:val="2"/>
          <w:szCs w:val="2"/>
        </w:rPr>
      </w:pPr>
    </w:p>
    <w:p w14:paraId="7D5101A6" w14:textId="77777777" w:rsidR="00263E1F" w:rsidRPr="00263E1F" w:rsidRDefault="00263E1F" w:rsidP="00263E1F">
      <w:pPr>
        <w:rPr>
          <w:sz w:val="2"/>
          <w:szCs w:val="2"/>
        </w:rPr>
      </w:pPr>
    </w:p>
    <w:p w14:paraId="05ADB641" w14:textId="77777777" w:rsidR="00263E1F" w:rsidRPr="00263E1F" w:rsidRDefault="00263E1F" w:rsidP="00263E1F">
      <w:pPr>
        <w:rPr>
          <w:sz w:val="2"/>
          <w:szCs w:val="2"/>
        </w:rPr>
      </w:pPr>
    </w:p>
    <w:p w14:paraId="4651D06E" w14:textId="77777777" w:rsidR="00263E1F" w:rsidRPr="00263E1F" w:rsidRDefault="00263E1F" w:rsidP="00263E1F">
      <w:pPr>
        <w:rPr>
          <w:sz w:val="2"/>
          <w:szCs w:val="2"/>
        </w:rPr>
      </w:pPr>
    </w:p>
    <w:p w14:paraId="1F2ED943" w14:textId="77777777" w:rsidR="00263E1F" w:rsidRPr="00263E1F" w:rsidRDefault="00263E1F" w:rsidP="00263E1F">
      <w:pPr>
        <w:rPr>
          <w:sz w:val="2"/>
          <w:szCs w:val="2"/>
        </w:rPr>
      </w:pPr>
    </w:p>
    <w:p w14:paraId="5053F5BA" w14:textId="77777777" w:rsidR="00263E1F" w:rsidRPr="00263E1F" w:rsidRDefault="00263E1F" w:rsidP="00263E1F">
      <w:pPr>
        <w:rPr>
          <w:sz w:val="2"/>
          <w:szCs w:val="2"/>
        </w:rPr>
      </w:pPr>
    </w:p>
    <w:p w14:paraId="6082B947" w14:textId="77777777" w:rsidR="00263E1F" w:rsidRPr="00263E1F" w:rsidRDefault="00263E1F" w:rsidP="00263E1F">
      <w:pPr>
        <w:rPr>
          <w:sz w:val="2"/>
          <w:szCs w:val="2"/>
        </w:rPr>
      </w:pPr>
    </w:p>
    <w:p w14:paraId="3F514413" w14:textId="77777777" w:rsidR="00263E1F" w:rsidRPr="00263E1F" w:rsidRDefault="00263E1F" w:rsidP="00263E1F">
      <w:pPr>
        <w:rPr>
          <w:sz w:val="2"/>
          <w:szCs w:val="2"/>
        </w:rPr>
      </w:pPr>
    </w:p>
    <w:p w14:paraId="37E38655" w14:textId="77777777" w:rsidR="00263E1F" w:rsidRPr="00263E1F" w:rsidRDefault="00263E1F" w:rsidP="00263E1F">
      <w:pPr>
        <w:rPr>
          <w:sz w:val="2"/>
          <w:szCs w:val="2"/>
        </w:rPr>
      </w:pPr>
    </w:p>
    <w:p w14:paraId="13C32A1B" w14:textId="77777777" w:rsidR="00263E1F" w:rsidRPr="00263E1F" w:rsidRDefault="00263E1F" w:rsidP="00263E1F">
      <w:pPr>
        <w:rPr>
          <w:sz w:val="2"/>
          <w:szCs w:val="2"/>
        </w:rPr>
      </w:pPr>
    </w:p>
    <w:p w14:paraId="6034B79E" w14:textId="77777777" w:rsidR="00263E1F" w:rsidRPr="00263E1F" w:rsidRDefault="00263E1F" w:rsidP="00263E1F">
      <w:pPr>
        <w:rPr>
          <w:sz w:val="2"/>
          <w:szCs w:val="2"/>
        </w:rPr>
      </w:pPr>
    </w:p>
    <w:p w14:paraId="61902812" w14:textId="77777777" w:rsidR="00263E1F" w:rsidRPr="00263E1F" w:rsidRDefault="00263E1F" w:rsidP="00263E1F">
      <w:pPr>
        <w:rPr>
          <w:sz w:val="2"/>
          <w:szCs w:val="2"/>
        </w:rPr>
      </w:pPr>
    </w:p>
    <w:p w14:paraId="215FBAF6" w14:textId="77777777" w:rsidR="00263E1F" w:rsidRPr="00263E1F" w:rsidRDefault="00263E1F" w:rsidP="00263E1F">
      <w:pPr>
        <w:rPr>
          <w:sz w:val="2"/>
          <w:szCs w:val="2"/>
        </w:rPr>
      </w:pPr>
    </w:p>
    <w:p w14:paraId="7EC181DC" w14:textId="77777777" w:rsidR="00263E1F" w:rsidRPr="00263E1F" w:rsidRDefault="00263E1F" w:rsidP="00263E1F">
      <w:pPr>
        <w:rPr>
          <w:sz w:val="2"/>
          <w:szCs w:val="2"/>
        </w:rPr>
      </w:pPr>
    </w:p>
    <w:p w14:paraId="6F6C769C" w14:textId="77777777" w:rsidR="00263E1F" w:rsidRPr="00263E1F" w:rsidRDefault="00263E1F" w:rsidP="00263E1F">
      <w:pPr>
        <w:rPr>
          <w:sz w:val="2"/>
          <w:szCs w:val="2"/>
        </w:rPr>
      </w:pPr>
    </w:p>
    <w:p w14:paraId="75569B6E" w14:textId="77777777" w:rsidR="00263E1F" w:rsidRPr="00263E1F" w:rsidRDefault="00263E1F" w:rsidP="00263E1F">
      <w:pPr>
        <w:rPr>
          <w:sz w:val="2"/>
          <w:szCs w:val="2"/>
        </w:rPr>
      </w:pPr>
    </w:p>
    <w:p w14:paraId="08BD1D52" w14:textId="77777777" w:rsidR="00263E1F" w:rsidRPr="00263E1F" w:rsidRDefault="00263E1F" w:rsidP="00263E1F">
      <w:pPr>
        <w:rPr>
          <w:sz w:val="2"/>
          <w:szCs w:val="2"/>
        </w:rPr>
      </w:pPr>
    </w:p>
    <w:p w14:paraId="46615317" w14:textId="77777777" w:rsidR="00263E1F" w:rsidRPr="00263E1F" w:rsidRDefault="00263E1F" w:rsidP="00263E1F">
      <w:pPr>
        <w:rPr>
          <w:sz w:val="2"/>
          <w:szCs w:val="2"/>
        </w:rPr>
      </w:pPr>
    </w:p>
    <w:p w14:paraId="666066AB" w14:textId="77777777" w:rsidR="00263E1F" w:rsidRPr="00263E1F" w:rsidRDefault="00263E1F" w:rsidP="00263E1F">
      <w:pPr>
        <w:rPr>
          <w:sz w:val="2"/>
          <w:szCs w:val="2"/>
        </w:rPr>
      </w:pPr>
    </w:p>
    <w:p w14:paraId="5858B4EC" w14:textId="77777777" w:rsidR="00263E1F" w:rsidRPr="00263E1F" w:rsidRDefault="00263E1F" w:rsidP="00263E1F">
      <w:pPr>
        <w:rPr>
          <w:sz w:val="2"/>
          <w:szCs w:val="2"/>
        </w:rPr>
      </w:pPr>
    </w:p>
    <w:p w14:paraId="4B42FD99" w14:textId="77777777" w:rsidR="00263E1F" w:rsidRPr="00263E1F" w:rsidRDefault="00263E1F" w:rsidP="00263E1F">
      <w:pPr>
        <w:rPr>
          <w:sz w:val="2"/>
          <w:szCs w:val="2"/>
        </w:rPr>
      </w:pPr>
    </w:p>
    <w:p w14:paraId="17AE7DE6" w14:textId="77777777" w:rsidR="00263E1F" w:rsidRPr="00263E1F" w:rsidRDefault="00263E1F" w:rsidP="00263E1F">
      <w:pPr>
        <w:rPr>
          <w:sz w:val="2"/>
          <w:szCs w:val="2"/>
        </w:rPr>
      </w:pPr>
    </w:p>
    <w:p w14:paraId="29FE1B85" w14:textId="77777777" w:rsidR="00263E1F" w:rsidRPr="00263E1F" w:rsidRDefault="00263E1F" w:rsidP="00263E1F">
      <w:pPr>
        <w:rPr>
          <w:sz w:val="2"/>
          <w:szCs w:val="2"/>
        </w:rPr>
      </w:pPr>
    </w:p>
    <w:p w14:paraId="062A043D" w14:textId="77777777" w:rsidR="00263E1F" w:rsidRPr="00263E1F" w:rsidRDefault="00263E1F" w:rsidP="00263E1F">
      <w:pPr>
        <w:rPr>
          <w:sz w:val="2"/>
          <w:szCs w:val="2"/>
        </w:rPr>
      </w:pPr>
    </w:p>
    <w:p w14:paraId="0A0345F7" w14:textId="77777777" w:rsidR="00263E1F" w:rsidRPr="00263E1F" w:rsidRDefault="00263E1F" w:rsidP="00263E1F">
      <w:pPr>
        <w:rPr>
          <w:sz w:val="2"/>
          <w:szCs w:val="2"/>
        </w:rPr>
      </w:pPr>
    </w:p>
    <w:p w14:paraId="1F7A034C" w14:textId="77777777" w:rsidR="00263E1F" w:rsidRPr="00263E1F" w:rsidRDefault="00263E1F" w:rsidP="00263E1F">
      <w:pPr>
        <w:rPr>
          <w:sz w:val="2"/>
          <w:szCs w:val="2"/>
        </w:rPr>
      </w:pPr>
    </w:p>
    <w:p w14:paraId="11FB089A" w14:textId="77777777" w:rsidR="00263E1F" w:rsidRPr="00263E1F" w:rsidRDefault="00263E1F" w:rsidP="00263E1F">
      <w:pPr>
        <w:rPr>
          <w:sz w:val="2"/>
          <w:szCs w:val="2"/>
        </w:rPr>
      </w:pPr>
    </w:p>
    <w:p w14:paraId="32E6A58D" w14:textId="77777777" w:rsidR="00263E1F" w:rsidRPr="00263E1F" w:rsidRDefault="00263E1F" w:rsidP="00263E1F">
      <w:pPr>
        <w:rPr>
          <w:sz w:val="2"/>
          <w:szCs w:val="2"/>
        </w:rPr>
      </w:pPr>
    </w:p>
    <w:p w14:paraId="5BF0CF37" w14:textId="77777777" w:rsidR="00263E1F" w:rsidRPr="00263E1F" w:rsidRDefault="00263E1F" w:rsidP="00263E1F">
      <w:pPr>
        <w:rPr>
          <w:sz w:val="2"/>
          <w:szCs w:val="2"/>
        </w:rPr>
      </w:pPr>
    </w:p>
    <w:p w14:paraId="7FB1AE9A" w14:textId="77777777" w:rsidR="00263E1F" w:rsidRPr="00263E1F" w:rsidRDefault="00263E1F" w:rsidP="00263E1F">
      <w:pPr>
        <w:rPr>
          <w:sz w:val="2"/>
          <w:szCs w:val="2"/>
        </w:rPr>
      </w:pPr>
    </w:p>
    <w:p w14:paraId="11D5DFBC" w14:textId="77777777" w:rsidR="00263E1F" w:rsidRPr="00263E1F" w:rsidRDefault="00263E1F" w:rsidP="00263E1F">
      <w:pPr>
        <w:rPr>
          <w:sz w:val="2"/>
          <w:szCs w:val="2"/>
        </w:rPr>
      </w:pPr>
    </w:p>
    <w:p w14:paraId="507EC52E" w14:textId="77777777" w:rsidR="00263E1F" w:rsidRPr="00263E1F" w:rsidRDefault="00263E1F" w:rsidP="00263E1F">
      <w:pPr>
        <w:rPr>
          <w:sz w:val="2"/>
          <w:szCs w:val="2"/>
        </w:rPr>
      </w:pPr>
    </w:p>
    <w:p w14:paraId="2705742E" w14:textId="77777777" w:rsidR="00263E1F" w:rsidRPr="00263E1F" w:rsidRDefault="00263E1F" w:rsidP="00263E1F">
      <w:pPr>
        <w:rPr>
          <w:sz w:val="2"/>
          <w:szCs w:val="2"/>
        </w:rPr>
      </w:pPr>
    </w:p>
    <w:p w14:paraId="113DDD23" w14:textId="77777777" w:rsidR="00263E1F" w:rsidRPr="00263E1F" w:rsidRDefault="00263E1F" w:rsidP="00263E1F">
      <w:pPr>
        <w:rPr>
          <w:sz w:val="2"/>
          <w:szCs w:val="2"/>
        </w:rPr>
      </w:pPr>
    </w:p>
    <w:p w14:paraId="3393F4B9" w14:textId="77777777" w:rsidR="00263E1F" w:rsidRPr="00263E1F" w:rsidRDefault="00263E1F" w:rsidP="00263E1F">
      <w:pPr>
        <w:rPr>
          <w:sz w:val="2"/>
          <w:szCs w:val="2"/>
        </w:rPr>
      </w:pPr>
    </w:p>
    <w:p w14:paraId="4431C170" w14:textId="77777777" w:rsidR="00263E1F" w:rsidRPr="00263E1F" w:rsidRDefault="00263E1F" w:rsidP="00263E1F">
      <w:pPr>
        <w:rPr>
          <w:sz w:val="2"/>
          <w:szCs w:val="2"/>
        </w:rPr>
      </w:pPr>
    </w:p>
    <w:p w14:paraId="205351A8" w14:textId="77777777" w:rsidR="00263E1F" w:rsidRPr="00263E1F" w:rsidRDefault="00263E1F" w:rsidP="00263E1F">
      <w:pPr>
        <w:rPr>
          <w:sz w:val="2"/>
          <w:szCs w:val="2"/>
        </w:rPr>
      </w:pPr>
    </w:p>
    <w:p w14:paraId="6DCCBE31" w14:textId="77777777" w:rsidR="00263E1F" w:rsidRPr="00263E1F" w:rsidRDefault="00263E1F" w:rsidP="00263E1F">
      <w:pPr>
        <w:rPr>
          <w:sz w:val="2"/>
          <w:szCs w:val="2"/>
        </w:rPr>
      </w:pPr>
    </w:p>
    <w:p w14:paraId="16967D64" w14:textId="77777777" w:rsidR="00263E1F" w:rsidRPr="00263E1F" w:rsidRDefault="00263E1F" w:rsidP="00263E1F">
      <w:pPr>
        <w:rPr>
          <w:sz w:val="2"/>
          <w:szCs w:val="2"/>
        </w:rPr>
      </w:pPr>
    </w:p>
    <w:p w14:paraId="2C3D6AA3" w14:textId="77777777" w:rsidR="00263E1F" w:rsidRPr="00263E1F" w:rsidRDefault="00263E1F" w:rsidP="00263E1F">
      <w:pPr>
        <w:rPr>
          <w:sz w:val="2"/>
          <w:szCs w:val="2"/>
        </w:rPr>
      </w:pPr>
    </w:p>
    <w:p w14:paraId="24DE0677" w14:textId="77777777" w:rsidR="00263E1F" w:rsidRPr="00263E1F" w:rsidRDefault="00263E1F" w:rsidP="00263E1F">
      <w:pPr>
        <w:rPr>
          <w:sz w:val="2"/>
          <w:szCs w:val="2"/>
        </w:rPr>
      </w:pPr>
    </w:p>
    <w:p w14:paraId="56A5931A" w14:textId="77777777" w:rsidR="00263E1F" w:rsidRPr="00263E1F" w:rsidRDefault="00263E1F" w:rsidP="00263E1F">
      <w:pPr>
        <w:rPr>
          <w:sz w:val="2"/>
          <w:szCs w:val="2"/>
        </w:rPr>
      </w:pPr>
    </w:p>
    <w:p w14:paraId="61BAB169" w14:textId="77777777" w:rsidR="00263E1F" w:rsidRPr="00263E1F" w:rsidRDefault="00263E1F" w:rsidP="00263E1F">
      <w:pPr>
        <w:rPr>
          <w:sz w:val="2"/>
          <w:szCs w:val="2"/>
        </w:rPr>
      </w:pPr>
    </w:p>
    <w:p w14:paraId="54619349" w14:textId="77777777" w:rsidR="00263E1F" w:rsidRPr="00263E1F" w:rsidRDefault="00263E1F" w:rsidP="00263E1F">
      <w:pPr>
        <w:rPr>
          <w:sz w:val="2"/>
          <w:szCs w:val="2"/>
        </w:rPr>
      </w:pPr>
    </w:p>
    <w:p w14:paraId="70A23651" w14:textId="77777777" w:rsidR="00263E1F" w:rsidRPr="00263E1F" w:rsidRDefault="00263E1F" w:rsidP="00263E1F">
      <w:pPr>
        <w:rPr>
          <w:sz w:val="2"/>
          <w:szCs w:val="2"/>
        </w:rPr>
      </w:pPr>
    </w:p>
    <w:p w14:paraId="28939C2B" w14:textId="77777777" w:rsidR="00263E1F" w:rsidRPr="00263E1F" w:rsidRDefault="00263E1F" w:rsidP="00263E1F">
      <w:pPr>
        <w:rPr>
          <w:sz w:val="2"/>
          <w:szCs w:val="2"/>
        </w:rPr>
      </w:pPr>
    </w:p>
    <w:p w14:paraId="07D2E15D" w14:textId="77777777" w:rsidR="00263E1F" w:rsidRPr="00263E1F" w:rsidRDefault="00263E1F" w:rsidP="00263E1F">
      <w:pPr>
        <w:rPr>
          <w:sz w:val="2"/>
          <w:szCs w:val="2"/>
        </w:rPr>
      </w:pPr>
    </w:p>
    <w:p w14:paraId="1AA027C8" w14:textId="77777777" w:rsidR="00263E1F" w:rsidRPr="00263E1F" w:rsidRDefault="00263E1F" w:rsidP="00263E1F">
      <w:pPr>
        <w:rPr>
          <w:sz w:val="2"/>
          <w:szCs w:val="2"/>
        </w:rPr>
      </w:pPr>
    </w:p>
    <w:p w14:paraId="1107F276" w14:textId="77777777" w:rsidR="00263E1F" w:rsidRPr="00263E1F" w:rsidRDefault="00263E1F" w:rsidP="00263E1F">
      <w:pPr>
        <w:rPr>
          <w:sz w:val="2"/>
          <w:szCs w:val="2"/>
        </w:rPr>
      </w:pPr>
    </w:p>
    <w:p w14:paraId="42827E8C" w14:textId="77777777" w:rsidR="00263E1F" w:rsidRPr="00263E1F" w:rsidRDefault="00263E1F" w:rsidP="00263E1F">
      <w:pPr>
        <w:rPr>
          <w:sz w:val="2"/>
          <w:szCs w:val="2"/>
        </w:rPr>
      </w:pPr>
    </w:p>
    <w:p w14:paraId="0BE927C6" w14:textId="77777777" w:rsidR="00263E1F" w:rsidRPr="00263E1F" w:rsidRDefault="00263E1F" w:rsidP="00263E1F">
      <w:pPr>
        <w:rPr>
          <w:sz w:val="2"/>
          <w:szCs w:val="2"/>
        </w:rPr>
      </w:pPr>
    </w:p>
    <w:p w14:paraId="596CBE54" w14:textId="77777777" w:rsidR="00263E1F" w:rsidRPr="00263E1F" w:rsidRDefault="00263E1F" w:rsidP="00263E1F">
      <w:pPr>
        <w:rPr>
          <w:sz w:val="2"/>
          <w:szCs w:val="2"/>
        </w:rPr>
      </w:pPr>
    </w:p>
    <w:p w14:paraId="7EEF2111" w14:textId="77777777" w:rsidR="00263E1F" w:rsidRPr="00263E1F" w:rsidRDefault="00263E1F" w:rsidP="00263E1F">
      <w:pPr>
        <w:rPr>
          <w:sz w:val="2"/>
          <w:szCs w:val="2"/>
        </w:rPr>
      </w:pPr>
    </w:p>
    <w:p w14:paraId="1125F151" w14:textId="77777777" w:rsidR="00263E1F" w:rsidRPr="00263E1F" w:rsidRDefault="00263E1F" w:rsidP="00263E1F">
      <w:pPr>
        <w:rPr>
          <w:sz w:val="2"/>
          <w:szCs w:val="2"/>
        </w:rPr>
      </w:pPr>
    </w:p>
    <w:p w14:paraId="6EEF2136" w14:textId="77777777" w:rsidR="00263E1F" w:rsidRPr="00263E1F" w:rsidRDefault="00263E1F" w:rsidP="00263E1F">
      <w:pPr>
        <w:rPr>
          <w:sz w:val="2"/>
          <w:szCs w:val="2"/>
        </w:rPr>
      </w:pPr>
    </w:p>
    <w:p w14:paraId="570D11A8" w14:textId="77777777" w:rsidR="00263E1F" w:rsidRPr="00263E1F" w:rsidRDefault="00263E1F" w:rsidP="00263E1F">
      <w:pPr>
        <w:rPr>
          <w:sz w:val="2"/>
          <w:szCs w:val="2"/>
        </w:rPr>
      </w:pPr>
    </w:p>
    <w:p w14:paraId="4BB757EA" w14:textId="77777777" w:rsidR="00263E1F" w:rsidRPr="00263E1F" w:rsidRDefault="00263E1F" w:rsidP="00263E1F">
      <w:pPr>
        <w:rPr>
          <w:sz w:val="2"/>
          <w:szCs w:val="2"/>
        </w:rPr>
      </w:pPr>
    </w:p>
    <w:p w14:paraId="50B8F968" w14:textId="77777777" w:rsidR="00263E1F" w:rsidRPr="00263E1F" w:rsidRDefault="00263E1F" w:rsidP="00263E1F">
      <w:pPr>
        <w:rPr>
          <w:sz w:val="2"/>
          <w:szCs w:val="2"/>
        </w:rPr>
      </w:pPr>
    </w:p>
    <w:p w14:paraId="669E86F0" w14:textId="77777777" w:rsidR="00263E1F" w:rsidRPr="00263E1F" w:rsidRDefault="00263E1F" w:rsidP="00263E1F">
      <w:pPr>
        <w:rPr>
          <w:sz w:val="2"/>
          <w:szCs w:val="2"/>
        </w:rPr>
      </w:pPr>
    </w:p>
    <w:p w14:paraId="53CFB7B3" w14:textId="77777777" w:rsidR="00263E1F" w:rsidRPr="00263E1F" w:rsidRDefault="00263E1F" w:rsidP="00263E1F">
      <w:pPr>
        <w:rPr>
          <w:sz w:val="2"/>
          <w:szCs w:val="2"/>
        </w:rPr>
      </w:pPr>
    </w:p>
    <w:p w14:paraId="1039BFD4" w14:textId="77777777" w:rsidR="00263E1F" w:rsidRPr="00263E1F" w:rsidRDefault="00263E1F" w:rsidP="00263E1F">
      <w:pPr>
        <w:rPr>
          <w:sz w:val="2"/>
          <w:szCs w:val="2"/>
        </w:rPr>
      </w:pPr>
    </w:p>
    <w:p w14:paraId="75659773" w14:textId="77777777" w:rsidR="00263E1F" w:rsidRPr="00263E1F" w:rsidRDefault="00263E1F" w:rsidP="00263E1F">
      <w:pPr>
        <w:rPr>
          <w:sz w:val="2"/>
          <w:szCs w:val="2"/>
        </w:rPr>
      </w:pPr>
    </w:p>
    <w:p w14:paraId="475C9672" w14:textId="77777777" w:rsidR="00263E1F" w:rsidRPr="00263E1F" w:rsidRDefault="00263E1F" w:rsidP="00263E1F">
      <w:pPr>
        <w:rPr>
          <w:sz w:val="2"/>
          <w:szCs w:val="2"/>
        </w:rPr>
      </w:pPr>
    </w:p>
    <w:p w14:paraId="33FCBB7C" w14:textId="77777777" w:rsidR="00263E1F" w:rsidRPr="00263E1F" w:rsidRDefault="00263E1F" w:rsidP="00263E1F">
      <w:pPr>
        <w:rPr>
          <w:sz w:val="2"/>
          <w:szCs w:val="2"/>
        </w:rPr>
      </w:pPr>
    </w:p>
    <w:p w14:paraId="08B429F2" w14:textId="77777777" w:rsidR="00263E1F" w:rsidRPr="00263E1F" w:rsidRDefault="00263E1F" w:rsidP="00263E1F">
      <w:pPr>
        <w:rPr>
          <w:sz w:val="2"/>
          <w:szCs w:val="2"/>
        </w:rPr>
      </w:pPr>
    </w:p>
    <w:p w14:paraId="326ACCEA" w14:textId="77777777" w:rsidR="00263E1F" w:rsidRPr="00263E1F" w:rsidRDefault="00263E1F" w:rsidP="00263E1F">
      <w:pPr>
        <w:rPr>
          <w:sz w:val="2"/>
          <w:szCs w:val="2"/>
        </w:rPr>
      </w:pPr>
    </w:p>
    <w:p w14:paraId="373C5856" w14:textId="77777777" w:rsidR="00263E1F" w:rsidRPr="00263E1F" w:rsidRDefault="00263E1F" w:rsidP="00263E1F">
      <w:pPr>
        <w:rPr>
          <w:sz w:val="2"/>
          <w:szCs w:val="2"/>
        </w:rPr>
      </w:pPr>
    </w:p>
    <w:p w14:paraId="56F94D82" w14:textId="77777777" w:rsidR="00263E1F" w:rsidRPr="00263E1F" w:rsidRDefault="00263E1F" w:rsidP="00263E1F">
      <w:pPr>
        <w:rPr>
          <w:sz w:val="2"/>
          <w:szCs w:val="2"/>
        </w:rPr>
      </w:pPr>
    </w:p>
    <w:p w14:paraId="107DCBC3" w14:textId="77777777" w:rsidR="00263E1F" w:rsidRPr="00263E1F" w:rsidRDefault="00263E1F" w:rsidP="00263E1F">
      <w:pPr>
        <w:rPr>
          <w:sz w:val="2"/>
          <w:szCs w:val="2"/>
        </w:rPr>
      </w:pPr>
    </w:p>
    <w:p w14:paraId="773328C9" w14:textId="77777777" w:rsidR="00263E1F" w:rsidRPr="00263E1F" w:rsidRDefault="00263E1F" w:rsidP="00263E1F">
      <w:pPr>
        <w:rPr>
          <w:sz w:val="2"/>
          <w:szCs w:val="2"/>
        </w:rPr>
      </w:pPr>
    </w:p>
    <w:p w14:paraId="150EBBD1" w14:textId="77777777" w:rsidR="00263E1F" w:rsidRPr="00263E1F" w:rsidRDefault="00263E1F" w:rsidP="00263E1F">
      <w:pPr>
        <w:rPr>
          <w:sz w:val="2"/>
          <w:szCs w:val="2"/>
        </w:rPr>
      </w:pPr>
    </w:p>
    <w:p w14:paraId="735AAF5A" w14:textId="77777777" w:rsidR="00263E1F" w:rsidRPr="00263E1F" w:rsidRDefault="00263E1F" w:rsidP="00263E1F">
      <w:pPr>
        <w:rPr>
          <w:sz w:val="2"/>
          <w:szCs w:val="2"/>
        </w:rPr>
      </w:pPr>
    </w:p>
    <w:p w14:paraId="7743CBD1" w14:textId="77777777" w:rsidR="00263E1F" w:rsidRPr="00263E1F" w:rsidRDefault="00263E1F" w:rsidP="00263E1F">
      <w:pPr>
        <w:rPr>
          <w:sz w:val="2"/>
          <w:szCs w:val="2"/>
        </w:rPr>
      </w:pPr>
    </w:p>
    <w:p w14:paraId="34CCEC99" w14:textId="77777777" w:rsidR="00263E1F" w:rsidRPr="00263E1F" w:rsidRDefault="00263E1F" w:rsidP="00263E1F">
      <w:pPr>
        <w:rPr>
          <w:sz w:val="2"/>
          <w:szCs w:val="2"/>
        </w:rPr>
      </w:pPr>
    </w:p>
    <w:p w14:paraId="1840A97F" w14:textId="77777777" w:rsidR="00263E1F" w:rsidRPr="00263E1F" w:rsidRDefault="00263E1F" w:rsidP="00263E1F">
      <w:pPr>
        <w:rPr>
          <w:sz w:val="2"/>
          <w:szCs w:val="2"/>
        </w:rPr>
      </w:pPr>
    </w:p>
    <w:p w14:paraId="0D669123" w14:textId="77777777" w:rsidR="00263E1F" w:rsidRPr="00263E1F" w:rsidRDefault="00263E1F" w:rsidP="00263E1F">
      <w:pPr>
        <w:rPr>
          <w:sz w:val="2"/>
          <w:szCs w:val="2"/>
        </w:rPr>
      </w:pPr>
    </w:p>
    <w:p w14:paraId="08C664B7" w14:textId="77777777" w:rsidR="00263E1F" w:rsidRPr="00263E1F" w:rsidRDefault="00263E1F" w:rsidP="00263E1F">
      <w:pPr>
        <w:rPr>
          <w:sz w:val="2"/>
          <w:szCs w:val="2"/>
        </w:rPr>
      </w:pPr>
    </w:p>
    <w:p w14:paraId="68166BB9" w14:textId="77777777" w:rsidR="00263E1F" w:rsidRPr="00263E1F" w:rsidRDefault="00263E1F" w:rsidP="00263E1F">
      <w:pPr>
        <w:rPr>
          <w:sz w:val="2"/>
          <w:szCs w:val="2"/>
        </w:rPr>
      </w:pPr>
    </w:p>
    <w:p w14:paraId="1AEEFFC2" w14:textId="77777777" w:rsidR="00263E1F" w:rsidRPr="00263E1F" w:rsidRDefault="00263E1F" w:rsidP="00263E1F">
      <w:pPr>
        <w:rPr>
          <w:sz w:val="2"/>
          <w:szCs w:val="2"/>
        </w:rPr>
      </w:pPr>
    </w:p>
    <w:p w14:paraId="062BE2D1" w14:textId="77777777" w:rsidR="00263E1F" w:rsidRPr="00263E1F" w:rsidRDefault="00263E1F" w:rsidP="00263E1F">
      <w:pPr>
        <w:rPr>
          <w:sz w:val="2"/>
          <w:szCs w:val="2"/>
        </w:rPr>
      </w:pPr>
    </w:p>
    <w:p w14:paraId="5DC21420" w14:textId="77777777" w:rsidR="00263E1F" w:rsidRPr="00263E1F" w:rsidRDefault="00263E1F" w:rsidP="00263E1F">
      <w:pPr>
        <w:rPr>
          <w:sz w:val="2"/>
          <w:szCs w:val="2"/>
        </w:rPr>
      </w:pPr>
    </w:p>
    <w:p w14:paraId="62F17778" w14:textId="77777777" w:rsidR="00263E1F" w:rsidRPr="00263E1F" w:rsidRDefault="00263E1F" w:rsidP="00263E1F">
      <w:pPr>
        <w:rPr>
          <w:sz w:val="2"/>
          <w:szCs w:val="2"/>
        </w:rPr>
      </w:pPr>
    </w:p>
    <w:p w14:paraId="467742F6" w14:textId="77777777" w:rsidR="00263E1F" w:rsidRPr="00263E1F" w:rsidRDefault="00263E1F" w:rsidP="00263E1F">
      <w:pPr>
        <w:rPr>
          <w:sz w:val="2"/>
          <w:szCs w:val="2"/>
        </w:rPr>
      </w:pPr>
    </w:p>
    <w:p w14:paraId="7B68C763" w14:textId="77777777" w:rsidR="00263E1F" w:rsidRPr="00263E1F" w:rsidRDefault="00263E1F" w:rsidP="00263E1F">
      <w:pPr>
        <w:rPr>
          <w:sz w:val="2"/>
          <w:szCs w:val="2"/>
        </w:rPr>
      </w:pPr>
    </w:p>
    <w:p w14:paraId="4E8DC718" w14:textId="77777777" w:rsidR="00263E1F" w:rsidRPr="00263E1F" w:rsidRDefault="00263E1F" w:rsidP="00263E1F">
      <w:pPr>
        <w:rPr>
          <w:sz w:val="2"/>
          <w:szCs w:val="2"/>
        </w:rPr>
      </w:pPr>
    </w:p>
    <w:p w14:paraId="31DF78A9" w14:textId="77777777" w:rsidR="00263E1F" w:rsidRPr="00263E1F" w:rsidRDefault="00263E1F" w:rsidP="00263E1F">
      <w:pPr>
        <w:rPr>
          <w:sz w:val="2"/>
          <w:szCs w:val="2"/>
        </w:rPr>
      </w:pPr>
    </w:p>
    <w:p w14:paraId="4AB5CE40" w14:textId="77777777" w:rsidR="00263E1F" w:rsidRPr="00263E1F" w:rsidRDefault="00263E1F" w:rsidP="00263E1F">
      <w:pPr>
        <w:rPr>
          <w:sz w:val="2"/>
          <w:szCs w:val="2"/>
        </w:rPr>
      </w:pPr>
    </w:p>
    <w:p w14:paraId="5AE90DFE" w14:textId="77777777" w:rsidR="00263E1F" w:rsidRPr="00263E1F" w:rsidRDefault="00263E1F" w:rsidP="00263E1F">
      <w:pPr>
        <w:rPr>
          <w:sz w:val="2"/>
          <w:szCs w:val="2"/>
        </w:rPr>
      </w:pPr>
    </w:p>
    <w:p w14:paraId="2E9E18AC" w14:textId="77777777" w:rsidR="00263E1F" w:rsidRPr="00263E1F" w:rsidRDefault="00263E1F" w:rsidP="00263E1F">
      <w:pPr>
        <w:rPr>
          <w:sz w:val="2"/>
          <w:szCs w:val="2"/>
        </w:rPr>
      </w:pPr>
    </w:p>
    <w:p w14:paraId="6D24C08C" w14:textId="77777777" w:rsidR="00263E1F" w:rsidRPr="00263E1F" w:rsidRDefault="00263E1F" w:rsidP="00263E1F">
      <w:pPr>
        <w:rPr>
          <w:sz w:val="2"/>
          <w:szCs w:val="2"/>
        </w:rPr>
      </w:pPr>
    </w:p>
    <w:p w14:paraId="12D199AF" w14:textId="77777777" w:rsidR="00263E1F" w:rsidRPr="00263E1F" w:rsidRDefault="00263E1F" w:rsidP="00263E1F">
      <w:pPr>
        <w:rPr>
          <w:sz w:val="2"/>
          <w:szCs w:val="2"/>
        </w:rPr>
      </w:pPr>
    </w:p>
    <w:p w14:paraId="6BE11324" w14:textId="77777777" w:rsidR="00263E1F" w:rsidRPr="00263E1F" w:rsidRDefault="00263E1F" w:rsidP="00263E1F">
      <w:pPr>
        <w:rPr>
          <w:sz w:val="2"/>
          <w:szCs w:val="2"/>
        </w:rPr>
      </w:pPr>
    </w:p>
    <w:p w14:paraId="35752F7F" w14:textId="77777777" w:rsidR="00263E1F" w:rsidRPr="00263E1F" w:rsidRDefault="00263E1F" w:rsidP="00263E1F">
      <w:pPr>
        <w:rPr>
          <w:sz w:val="2"/>
          <w:szCs w:val="2"/>
        </w:rPr>
      </w:pPr>
    </w:p>
    <w:p w14:paraId="3CD9A3E7" w14:textId="77777777" w:rsidR="00263E1F" w:rsidRPr="00263E1F" w:rsidRDefault="00263E1F" w:rsidP="00263E1F">
      <w:pPr>
        <w:rPr>
          <w:sz w:val="2"/>
          <w:szCs w:val="2"/>
        </w:rPr>
      </w:pPr>
    </w:p>
    <w:p w14:paraId="15087FA8" w14:textId="77777777" w:rsidR="00263E1F" w:rsidRPr="00263E1F" w:rsidRDefault="00263E1F" w:rsidP="00263E1F">
      <w:pPr>
        <w:rPr>
          <w:sz w:val="2"/>
          <w:szCs w:val="2"/>
        </w:rPr>
      </w:pPr>
    </w:p>
    <w:p w14:paraId="22605A97" w14:textId="77777777" w:rsidR="00263E1F" w:rsidRPr="00263E1F" w:rsidRDefault="00263E1F" w:rsidP="00263E1F">
      <w:pPr>
        <w:rPr>
          <w:sz w:val="2"/>
          <w:szCs w:val="2"/>
        </w:rPr>
      </w:pPr>
    </w:p>
    <w:p w14:paraId="7CF582BD" w14:textId="77777777" w:rsidR="00263E1F" w:rsidRPr="00263E1F" w:rsidRDefault="00263E1F" w:rsidP="00263E1F">
      <w:pPr>
        <w:rPr>
          <w:sz w:val="2"/>
          <w:szCs w:val="2"/>
        </w:rPr>
      </w:pPr>
    </w:p>
    <w:p w14:paraId="75E07A33" w14:textId="77777777" w:rsidR="00263E1F" w:rsidRPr="00263E1F" w:rsidRDefault="00263E1F" w:rsidP="00263E1F">
      <w:pPr>
        <w:rPr>
          <w:sz w:val="2"/>
          <w:szCs w:val="2"/>
        </w:rPr>
      </w:pPr>
    </w:p>
    <w:p w14:paraId="4FAE318B" w14:textId="77777777" w:rsidR="00263E1F" w:rsidRPr="00263E1F" w:rsidRDefault="00263E1F" w:rsidP="00263E1F">
      <w:pPr>
        <w:rPr>
          <w:sz w:val="2"/>
          <w:szCs w:val="2"/>
        </w:rPr>
      </w:pPr>
    </w:p>
    <w:p w14:paraId="2D9195A2" w14:textId="77777777" w:rsidR="00263E1F" w:rsidRPr="00263E1F" w:rsidRDefault="00263E1F" w:rsidP="00263E1F">
      <w:pPr>
        <w:rPr>
          <w:sz w:val="2"/>
          <w:szCs w:val="2"/>
        </w:rPr>
      </w:pPr>
    </w:p>
    <w:p w14:paraId="6600E880" w14:textId="77777777" w:rsidR="00263E1F" w:rsidRPr="00263E1F" w:rsidRDefault="00263E1F" w:rsidP="00263E1F">
      <w:pPr>
        <w:rPr>
          <w:sz w:val="2"/>
          <w:szCs w:val="2"/>
        </w:rPr>
      </w:pPr>
    </w:p>
    <w:p w14:paraId="121E7D71" w14:textId="77777777" w:rsidR="00263E1F" w:rsidRPr="00263E1F" w:rsidRDefault="00263E1F" w:rsidP="00263E1F">
      <w:pPr>
        <w:rPr>
          <w:sz w:val="2"/>
          <w:szCs w:val="2"/>
        </w:rPr>
      </w:pPr>
    </w:p>
    <w:p w14:paraId="5D014AFE" w14:textId="77777777" w:rsidR="00263E1F" w:rsidRPr="00263E1F" w:rsidRDefault="00263E1F" w:rsidP="00263E1F">
      <w:pPr>
        <w:rPr>
          <w:sz w:val="2"/>
          <w:szCs w:val="2"/>
        </w:rPr>
      </w:pPr>
    </w:p>
    <w:p w14:paraId="3F9A308A" w14:textId="77777777" w:rsidR="00263E1F" w:rsidRPr="00263E1F" w:rsidRDefault="00263E1F" w:rsidP="00263E1F">
      <w:pPr>
        <w:rPr>
          <w:sz w:val="2"/>
          <w:szCs w:val="2"/>
        </w:rPr>
      </w:pPr>
    </w:p>
    <w:p w14:paraId="0282E452" w14:textId="77777777" w:rsidR="00263E1F" w:rsidRPr="00263E1F" w:rsidRDefault="00263E1F" w:rsidP="00263E1F">
      <w:pPr>
        <w:rPr>
          <w:sz w:val="2"/>
          <w:szCs w:val="2"/>
        </w:rPr>
      </w:pPr>
    </w:p>
    <w:p w14:paraId="5D28AE07" w14:textId="77777777" w:rsidR="00263E1F" w:rsidRPr="00263E1F" w:rsidRDefault="00263E1F" w:rsidP="00263E1F">
      <w:pPr>
        <w:rPr>
          <w:sz w:val="2"/>
          <w:szCs w:val="2"/>
        </w:rPr>
      </w:pPr>
    </w:p>
    <w:p w14:paraId="7EF7AA2B" w14:textId="77777777" w:rsidR="00263E1F" w:rsidRPr="00263E1F" w:rsidRDefault="00263E1F" w:rsidP="00263E1F">
      <w:pPr>
        <w:rPr>
          <w:sz w:val="2"/>
          <w:szCs w:val="2"/>
        </w:rPr>
      </w:pPr>
    </w:p>
    <w:p w14:paraId="2F9A9E33" w14:textId="77777777" w:rsidR="00263E1F" w:rsidRPr="00263E1F" w:rsidRDefault="00263E1F" w:rsidP="00263E1F">
      <w:pPr>
        <w:rPr>
          <w:sz w:val="2"/>
          <w:szCs w:val="2"/>
        </w:rPr>
      </w:pPr>
    </w:p>
    <w:p w14:paraId="61D763A7" w14:textId="77777777" w:rsidR="00263E1F" w:rsidRPr="00263E1F" w:rsidRDefault="00263E1F" w:rsidP="00263E1F">
      <w:pPr>
        <w:rPr>
          <w:sz w:val="2"/>
          <w:szCs w:val="2"/>
        </w:rPr>
      </w:pPr>
    </w:p>
    <w:p w14:paraId="4AC3A2FC" w14:textId="77777777" w:rsidR="00263E1F" w:rsidRPr="00263E1F" w:rsidRDefault="00263E1F" w:rsidP="00263E1F">
      <w:pPr>
        <w:rPr>
          <w:sz w:val="2"/>
          <w:szCs w:val="2"/>
        </w:rPr>
      </w:pPr>
    </w:p>
    <w:p w14:paraId="7F76E8D7" w14:textId="77777777" w:rsidR="00263E1F" w:rsidRPr="00263E1F" w:rsidRDefault="00263E1F" w:rsidP="00263E1F">
      <w:pPr>
        <w:rPr>
          <w:sz w:val="2"/>
          <w:szCs w:val="2"/>
        </w:rPr>
      </w:pPr>
    </w:p>
    <w:p w14:paraId="274EDEE1" w14:textId="77777777" w:rsidR="00263E1F" w:rsidRPr="00263E1F" w:rsidRDefault="00263E1F" w:rsidP="00263E1F">
      <w:pPr>
        <w:rPr>
          <w:sz w:val="2"/>
          <w:szCs w:val="2"/>
        </w:rPr>
      </w:pPr>
    </w:p>
    <w:p w14:paraId="18EB0E0B" w14:textId="77777777" w:rsidR="00263E1F" w:rsidRPr="00263E1F" w:rsidRDefault="00263E1F" w:rsidP="00263E1F">
      <w:pPr>
        <w:rPr>
          <w:sz w:val="2"/>
          <w:szCs w:val="2"/>
        </w:rPr>
      </w:pPr>
    </w:p>
    <w:p w14:paraId="1B91F097" w14:textId="77777777" w:rsidR="00263E1F" w:rsidRPr="00263E1F" w:rsidRDefault="00263E1F" w:rsidP="00263E1F">
      <w:pPr>
        <w:rPr>
          <w:sz w:val="2"/>
          <w:szCs w:val="2"/>
        </w:rPr>
      </w:pPr>
    </w:p>
    <w:p w14:paraId="2AAAD15A" w14:textId="77777777" w:rsidR="00263E1F" w:rsidRPr="00263E1F" w:rsidRDefault="00263E1F" w:rsidP="00263E1F">
      <w:pPr>
        <w:rPr>
          <w:sz w:val="2"/>
          <w:szCs w:val="2"/>
        </w:rPr>
      </w:pPr>
    </w:p>
    <w:p w14:paraId="6629E43A" w14:textId="77777777" w:rsidR="00263E1F" w:rsidRPr="00263E1F" w:rsidRDefault="00263E1F" w:rsidP="00263E1F">
      <w:pPr>
        <w:rPr>
          <w:sz w:val="2"/>
          <w:szCs w:val="2"/>
        </w:rPr>
      </w:pPr>
    </w:p>
    <w:p w14:paraId="6729861F" w14:textId="77777777" w:rsidR="00263E1F" w:rsidRPr="00263E1F" w:rsidRDefault="00263E1F" w:rsidP="00263E1F">
      <w:pPr>
        <w:rPr>
          <w:sz w:val="2"/>
          <w:szCs w:val="2"/>
        </w:rPr>
      </w:pPr>
    </w:p>
    <w:p w14:paraId="2E156A5B" w14:textId="77777777" w:rsidR="00263E1F" w:rsidRPr="00263E1F" w:rsidRDefault="00263E1F" w:rsidP="00263E1F">
      <w:pPr>
        <w:rPr>
          <w:sz w:val="2"/>
          <w:szCs w:val="2"/>
        </w:rPr>
      </w:pPr>
    </w:p>
    <w:p w14:paraId="741AE850" w14:textId="77777777" w:rsidR="00263E1F" w:rsidRPr="00263E1F" w:rsidRDefault="00263E1F" w:rsidP="00263E1F">
      <w:pPr>
        <w:rPr>
          <w:sz w:val="2"/>
          <w:szCs w:val="2"/>
        </w:rPr>
      </w:pPr>
    </w:p>
    <w:p w14:paraId="46241ED5" w14:textId="77777777" w:rsidR="00263E1F" w:rsidRPr="00263E1F" w:rsidRDefault="00263E1F" w:rsidP="00263E1F">
      <w:pPr>
        <w:rPr>
          <w:sz w:val="2"/>
          <w:szCs w:val="2"/>
        </w:rPr>
      </w:pPr>
    </w:p>
    <w:p w14:paraId="3BED8DFA" w14:textId="77777777" w:rsidR="00263E1F" w:rsidRPr="00263E1F" w:rsidRDefault="00263E1F" w:rsidP="00263E1F">
      <w:pPr>
        <w:rPr>
          <w:sz w:val="2"/>
          <w:szCs w:val="2"/>
        </w:rPr>
      </w:pPr>
    </w:p>
    <w:p w14:paraId="1451BC6F" w14:textId="77777777" w:rsidR="00263E1F" w:rsidRPr="00263E1F" w:rsidRDefault="00263E1F" w:rsidP="00263E1F">
      <w:pPr>
        <w:rPr>
          <w:sz w:val="2"/>
          <w:szCs w:val="2"/>
        </w:rPr>
      </w:pPr>
    </w:p>
    <w:p w14:paraId="60CE771B" w14:textId="77777777" w:rsidR="00263E1F" w:rsidRPr="00263E1F" w:rsidRDefault="00263E1F" w:rsidP="00263E1F">
      <w:pPr>
        <w:rPr>
          <w:sz w:val="2"/>
          <w:szCs w:val="2"/>
        </w:rPr>
      </w:pPr>
    </w:p>
    <w:p w14:paraId="2F1465C0" w14:textId="77777777" w:rsidR="00263E1F" w:rsidRPr="00263E1F" w:rsidRDefault="00263E1F" w:rsidP="00263E1F">
      <w:pPr>
        <w:rPr>
          <w:sz w:val="2"/>
          <w:szCs w:val="2"/>
        </w:rPr>
      </w:pPr>
    </w:p>
    <w:p w14:paraId="0320B431" w14:textId="77777777" w:rsidR="00263E1F" w:rsidRDefault="00263E1F" w:rsidP="00263E1F">
      <w:pPr>
        <w:rPr>
          <w:sz w:val="2"/>
          <w:szCs w:val="2"/>
        </w:rPr>
      </w:pPr>
    </w:p>
    <w:p w14:paraId="51F178B0" w14:textId="77777777" w:rsidR="00263E1F" w:rsidRPr="00263E1F" w:rsidRDefault="00263E1F" w:rsidP="00263E1F">
      <w:pPr>
        <w:rPr>
          <w:sz w:val="2"/>
          <w:szCs w:val="2"/>
        </w:rPr>
      </w:pPr>
    </w:p>
    <w:p w14:paraId="71D59105" w14:textId="77777777" w:rsidR="00263E1F" w:rsidRPr="00263E1F" w:rsidRDefault="00263E1F" w:rsidP="00263E1F">
      <w:pPr>
        <w:rPr>
          <w:sz w:val="2"/>
          <w:szCs w:val="2"/>
        </w:rPr>
      </w:pPr>
    </w:p>
    <w:p w14:paraId="32262E92" w14:textId="77777777" w:rsidR="00263E1F" w:rsidRPr="00263E1F" w:rsidRDefault="00263E1F" w:rsidP="00263E1F">
      <w:pPr>
        <w:rPr>
          <w:sz w:val="2"/>
          <w:szCs w:val="2"/>
        </w:rPr>
      </w:pPr>
    </w:p>
    <w:p w14:paraId="001BDC21" w14:textId="77777777" w:rsidR="00263E1F" w:rsidRPr="00263E1F" w:rsidRDefault="00263E1F" w:rsidP="00263E1F">
      <w:pPr>
        <w:rPr>
          <w:sz w:val="2"/>
          <w:szCs w:val="2"/>
        </w:rPr>
      </w:pPr>
    </w:p>
    <w:p w14:paraId="5BBB839B" w14:textId="77777777" w:rsidR="00263E1F" w:rsidRPr="00263E1F" w:rsidRDefault="00263E1F" w:rsidP="00263E1F">
      <w:pPr>
        <w:rPr>
          <w:sz w:val="2"/>
          <w:szCs w:val="2"/>
        </w:rPr>
      </w:pPr>
    </w:p>
    <w:p w14:paraId="09D96BA5" w14:textId="77777777" w:rsidR="00263E1F" w:rsidRPr="00263E1F" w:rsidRDefault="00263E1F" w:rsidP="00263E1F">
      <w:pPr>
        <w:rPr>
          <w:sz w:val="2"/>
          <w:szCs w:val="2"/>
        </w:rPr>
      </w:pPr>
    </w:p>
    <w:p w14:paraId="1D211951" w14:textId="77777777" w:rsidR="00263E1F" w:rsidRPr="00263E1F" w:rsidRDefault="00263E1F" w:rsidP="00263E1F">
      <w:pPr>
        <w:rPr>
          <w:sz w:val="2"/>
          <w:szCs w:val="2"/>
        </w:rPr>
      </w:pPr>
    </w:p>
    <w:p w14:paraId="1C811F85" w14:textId="77777777" w:rsidR="00263E1F" w:rsidRPr="00263E1F" w:rsidRDefault="00263E1F" w:rsidP="00263E1F">
      <w:pPr>
        <w:rPr>
          <w:sz w:val="2"/>
          <w:szCs w:val="2"/>
        </w:rPr>
      </w:pPr>
    </w:p>
    <w:p w14:paraId="238958EC" w14:textId="01E91653" w:rsidR="00263E1F" w:rsidRDefault="00263E1F" w:rsidP="00263E1F">
      <w:pPr>
        <w:rPr>
          <w:sz w:val="2"/>
          <w:szCs w:val="2"/>
        </w:rPr>
      </w:pPr>
    </w:p>
    <w:p w14:paraId="660A2D17" w14:textId="2F70BB60" w:rsidR="00263E1F" w:rsidRDefault="00263E1F" w:rsidP="00263E1F">
      <w:pPr>
        <w:rPr>
          <w:sz w:val="2"/>
          <w:szCs w:val="2"/>
        </w:rPr>
      </w:pPr>
    </w:p>
    <w:p w14:paraId="12D13190" w14:textId="7E671310" w:rsidR="00263E1F" w:rsidRDefault="00263E1F" w:rsidP="00263E1F">
      <w:pPr>
        <w:rPr>
          <w:sz w:val="2"/>
          <w:szCs w:val="2"/>
        </w:rPr>
      </w:pPr>
    </w:p>
    <w:p w14:paraId="53533E07" w14:textId="3B7F7E11" w:rsidR="00263E1F" w:rsidRDefault="00263E1F" w:rsidP="00263E1F">
      <w:pPr>
        <w:rPr>
          <w:sz w:val="2"/>
          <w:szCs w:val="2"/>
        </w:rPr>
      </w:pPr>
    </w:p>
    <w:p w14:paraId="25141EC1" w14:textId="0FEC9E05" w:rsidR="00263E1F" w:rsidRDefault="00263E1F" w:rsidP="00263E1F">
      <w:pPr>
        <w:rPr>
          <w:sz w:val="2"/>
          <w:szCs w:val="2"/>
        </w:rPr>
      </w:pPr>
    </w:p>
    <w:p w14:paraId="0376D95F" w14:textId="017DC3CB" w:rsidR="00263E1F" w:rsidRDefault="00263E1F" w:rsidP="00263E1F">
      <w:pPr>
        <w:rPr>
          <w:sz w:val="2"/>
          <w:szCs w:val="2"/>
        </w:rPr>
      </w:pPr>
    </w:p>
    <w:p w14:paraId="50CCF1A7" w14:textId="615F6244" w:rsidR="00263E1F" w:rsidRDefault="00263E1F" w:rsidP="00263E1F">
      <w:pPr>
        <w:rPr>
          <w:sz w:val="2"/>
          <w:szCs w:val="2"/>
        </w:rPr>
      </w:pPr>
    </w:p>
    <w:p w14:paraId="2349C4C3" w14:textId="600E428E" w:rsidR="00263E1F" w:rsidRDefault="00263E1F" w:rsidP="00263E1F">
      <w:pPr>
        <w:rPr>
          <w:sz w:val="2"/>
          <w:szCs w:val="2"/>
        </w:rPr>
      </w:pPr>
    </w:p>
    <w:p w14:paraId="1E1C3A00" w14:textId="77777777" w:rsidR="00263E1F" w:rsidRPr="00263E1F" w:rsidRDefault="00263E1F" w:rsidP="00263E1F">
      <w:pPr>
        <w:rPr>
          <w:sz w:val="2"/>
          <w:szCs w:val="2"/>
        </w:rPr>
      </w:pPr>
    </w:p>
    <w:p w14:paraId="14211FCF" w14:textId="77777777" w:rsidR="00263E1F" w:rsidRPr="00263E1F" w:rsidRDefault="00263E1F" w:rsidP="00263E1F">
      <w:pPr>
        <w:rPr>
          <w:sz w:val="2"/>
          <w:szCs w:val="2"/>
        </w:rPr>
      </w:pPr>
    </w:p>
    <w:p w14:paraId="59FDB05D" w14:textId="77777777" w:rsidR="00263E1F" w:rsidRPr="00263E1F" w:rsidRDefault="00263E1F" w:rsidP="00263E1F">
      <w:pPr>
        <w:rPr>
          <w:sz w:val="2"/>
          <w:szCs w:val="2"/>
        </w:rPr>
      </w:pPr>
    </w:p>
    <w:p w14:paraId="32DA6985" w14:textId="77777777" w:rsidR="00263E1F" w:rsidRPr="00263E1F" w:rsidRDefault="00263E1F" w:rsidP="00263E1F">
      <w:pPr>
        <w:rPr>
          <w:sz w:val="2"/>
          <w:szCs w:val="2"/>
        </w:rPr>
      </w:pPr>
    </w:p>
    <w:p w14:paraId="55B2FFF7" w14:textId="77777777" w:rsidR="00263E1F" w:rsidRPr="00263E1F" w:rsidRDefault="00263E1F" w:rsidP="00263E1F">
      <w:pPr>
        <w:rPr>
          <w:sz w:val="2"/>
          <w:szCs w:val="2"/>
        </w:rPr>
      </w:pPr>
    </w:p>
    <w:p w14:paraId="13400756" w14:textId="77777777" w:rsidR="00263E1F" w:rsidRPr="00263E1F" w:rsidRDefault="00263E1F" w:rsidP="00263E1F">
      <w:pPr>
        <w:rPr>
          <w:sz w:val="2"/>
          <w:szCs w:val="2"/>
        </w:rPr>
      </w:pPr>
    </w:p>
    <w:p w14:paraId="5A482B9A" w14:textId="77777777" w:rsidR="00263E1F" w:rsidRPr="00263E1F" w:rsidRDefault="00263E1F" w:rsidP="00263E1F">
      <w:pPr>
        <w:rPr>
          <w:sz w:val="2"/>
          <w:szCs w:val="2"/>
        </w:rPr>
      </w:pPr>
    </w:p>
    <w:p w14:paraId="0DEB3462" w14:textId="77777777" w:rsidR="00263E1F" w:rsidRPr="00263E1F" w:rsidRDefault="00263E1F" w:rsidP="00263E1F">
      <w:pPr>
        <w:rPr>
          <w:sz w:val="2"/>
          <w:szCs w:val="2"/>
        </w:rPr>
      </w:pPr>
    </w:p>
    <w:p w14:paraId="6293E9A5" w14:textId="77777777" w:rsidR="00263E1F" w:rsidRPr="00263E1F" w:rsidRDefault="00263E1F" w:rsidP="00263E1F">
      <w:pPr>
        <w:rPr>
          <w:sz w:val="2"/>
          <w:szCs w:val="2"/>
        </w:rPr>
      </w:pPr>
    </w:p>
    <w:p w14:paraId="7DF2097E" w14:textId="77777777" w:rsidR="00263E1F" w:rsidRPr="00263E1F" w:rsidRDefault="00263E1F" w:rsidP="00263E1F">
      <w:pPr>
        <w:rPr>
          <w:sz w:val="2"/>
          <w:szCs w:val="2"/>
        </w:rPr>
      </w:pPr>
    </w:p>
    <w:p w14:paraId="7DF1BE82" w14:textId="77777777" w:rsidR="00263E1F" w:rsidRPr="00263E1F" w:rsidRDefault="00263E1F" w:rsidP="00263E1F">
      <w:pPr>
        <w:rPr>
          <w:sz w:val="2"/>
          <w:szCs w:val="2"/>
        </w:rPr>
      </w:pPr>
    </w:p>
    <w:p w14:paraId="6756FE16" w14:textId="77777777" w:rsidR="00263E1F" w:rsidRPr="00263E1F" w:rsidRDefault="00263E1F" w:rsidP="00263E1F">
      <w:pPr>
        <w:rPr>
          <w:sz w:val="2"/>
          <w:szCs w:val="2"/>
        </w:rPr>
      </w:pPr>
    </w:p>
    <w:p w14:paraId="37A0166B" w14:textId="77777777" w:rsidR="00263E1F" w:rsidRPr="00263E1F" w:rsidRDefault="00263E1F" w:rsidP="00263E1F">
      <w:pPr>
        <w:rPr>
          <w:sz w:val="2"/>
          <w:szCs w:val="2"/>
        </w:rPr>
      </w:pPr>
    </w:p>
    <w:p w14:paraId="0391E9C5" w14:textId="77777777" w:rsidR="00263E1F" w:rsidRPr="00263E1F" w:rsidRDefault="00263E1F" w:rsidP="00263E1F">
      <w:pPr>
        <w:rPr>
          <w:sz w:val="2"/>
          <w:szCs w:val="2"/>
        </w:rPr>
      </w:pPr>
    </w:p>
    <w:p w14:paraId="1AFA42F9" w14:textId="77777777" w:rsidR="00263E1F" w:rsidRPr="00263E1F" w:rsidRDefault="00263E1F" w:rsidP="00263E1F">
      <w:pPr>
        <w:rPr>
          <w:sz w:val="2"/>
          <w:szCs w:val="2"/>
        </w:rPr>
      </w:pPr>
    </w:p>
    <w:p w14:paraId="1A475181" w14:textId="77777777" w:rsidR="00263E1F" w:rsidRPr="00263E1F" w:rsidRDefault="00263E1F" w:rsidP="00263E1F">
      <w:pPr>
        <w:rPr>
          <w:sz w:val="2"/>
          <w:szCs w:val="2"/>
        </w:rPr>
      </w:pPr>
    </w:p>
    <w:p w14:paraId="70FFE206" w14:textId="77777777" w:rsidR="00263E1F" w:rsidRPr="00263E1F" w:rsidRDefault="00263E1F" w:rsidP="00263E1F">
      <w:pPr>
        <w:rPr>
          <w:sz w:val="2"/>
          <w:szCs w:val="2"/>
        </w:rPr>
      </w:pPr>
    </w:p>
    <w:p w14:paraId="3B5A1776" w14:textId="77777777" w:rsidR="00263E1F" w:rsidRPr="00263E1F" w:rsidRDefault="00263E1F" w:rsidP="00263E1F">
      <w:pPr>
        <w:rPr>
          <w:sz w:val="2"/>
          <w:szCs w:val="2"/>
        </w:rPr>
      </w:pPr>
    </w:p>
    <w:p w14:paraId="4323888E" w14:textId="77777777" w:rsidR="00263E1F" w:rsidRPr="00263E1F" w:rsidRDefault="00263E1F" w:rsidP="00263E1F">
      <w:pPr>
        <w:rPr>
          <w:sz w:val="2"/>
          <w:szCs w:val="2"/>
        </w:rPr>
      </w:pPr>
    </w:p>
    <w:p w14:paraId="7243C5EE" w14:textId="77777777" w:rsidR="00263E1F" w:rsidRPr="00263E1F" w:rsidRDefault="00263E1F" w:rsidP="00263E1F">
      <w:pPr>
        <w:rPr>
          <w:sz w:val="2"/>
          <w:szCs w:val="2"/>
        </w:rPr>
      </w:pPr>
    </w:p>
    <w:p w14:paraId="6E216CD0" w14:textId="77777777" w:rsidR="00263E1F" w:rsidRPr="00263E1F" w:rsidRDefault="00263E1F" w:rsidP="00263E1F">
      <w:pPr>
        <w:rPr>
          <w:sz w:val="2"/>
          <w:szCs w:val="2"/>
        </w:rPr>
      </w:pPr>
    </w:p>
    <w:p w14:paraId="3EAEDD43" w14:textId="77777777" w:rsidR="00263E1F" w:rsidRPr="00263E1F" w:rsidRDefault="00263E1F" w:rsidP="00263E1F">
      <w:pPr>
        <w:rPr>
          <w:sz w:val="2"/>
          <w:szCs w:val="2"/>
        </w:rPr>
      </w:pPr>
    </w:p>
    <w:p w14:paraId="782BB507" w14:textId="77777777" w:rsidR="00263E1F" w:rsidRPr="006A71B0" w:rsidRDefault="00263E1F" w:rsidP="00263E1F">
      <w:pPr>
        <w:jc w:val="both"/>
        <w:rPr>
          <w:rFonts w:ascii="Times New Roman" w:eastAsia="Calibri" w:hAnsi="Times New Roman" w:cs="Times New Roman"/>
          <w:b/>
        </w:rPr>
      </w:pPr>
      <w:r>
        <w:rPr>
          <w:sz w:val="2"/>
          <w:szCs w:val="2"/>
        </w:rPr>
        <w:tab/>
      </w:r>
      <w:r w:rsidRPr="006A71B0">
        <w:rPr>
          <w:rFonts w:ascii="Times New Roman" w:eastAsia="Calibri" w:hAnsi="Times New Roman" w:cs="Times New Roman"/>
          <w:b/>
        </w:rPr>
        <w:t>Показатели оценки результатов освоения дисциплины, формы и методы контроля и оценки</w:t>
      </w:r>
    </w:p>
    <w:p w14:paraId="0B74B21A" w14:textId="3FCCD2EA" w:rsidR="00263E1F" w:rsidRPr="00263E1F" w:rsidRDefault="00263E1F" w:rsidP="00263E1F">
      <w:pPr>
        <w:tabs>
          <w:tab w:val="left" w:pos="8666"/>
        </w:tabs>
        <w:rPr>
          <w:sz w:val="2"/>
          <w:szCs w:val="2"/>
        </w:rPr>
      </w:pPr>
    </w:p>
    <w:p w14:paraId="5C38793D" w14:textId="77777777" w:rsidR="00263E1F" w:rsidRPr="00263E1F" w:rsidRDefault="00263E1F" w:rsidP="00263E1F">
      <w:pPr>
        <w:rPr>
          <w:sz w:val="2"/>
          <w:szCs w:val="2"/>
        </w:rPr>
      </w:pPr>
    </w:p>
    <w:p w14:paraId="19A3138F" w14:textId="77777777" w:rsidR="00263E1F" w:rsidRPr="00263E1F" w:rsidRDefault="00263E1F" w:rsidP="00263E1F">
      <w:pPr>
        <w:rPr>
          <w:sz w:val="2"/>
          <w:szCs w:val="2"/>
        </w:rPr>
      </w:pPr>
    </w:p>
    <w:p w14:paraId="3B65C4AA" w14:textId="77777777" w:rsidR="00263E1F" w:rsidRPr="00263E1F" w:rsidRDefault="00263E1F" w:rsidP="00263E1F">
      <w:pPr>
        <w:rPr>
          <w:sz w:val="2"/>
          <w:szCs w:val="2"/>
        </w:rPr>
      </w:pPr>
    </w:p>
    <w:p w14:paraId="2A053E5C" w14:textId="77777777" w:rsidR="00263E1F" w:rsidRPr="00263E1F" w:rsidRDefault="00263E1F" w:rsidP="00263E1F">
      <w:pPr>
        <w:rPr>
          <w:sz w:val="2"/>
          <w:szCs w:val="2"/>
        </w:rPr>
      </w:pPr>
    </w:p>
    <w:p w14:paraId="01B53C3F" w14:textId="77777777" w:rsidR="00263E1F" w:rsidRPr="00263E1F" w:rsidRDefault="00263E1F" w:rsidP="00263E1F">
      <w:pPr>
        <w:rPr>
          <w:sz w:val="2"/>
          <w:szCs w:val="2"/>
        </w:rPr>
      </w:pPr>
    </w:p>
    <w:p w14:paraId="2529E50C" w14:textId="77777777" w:rsidR="00263E1F" w:rsidRPr="00263E1F" w:rsidRDefault="00263E1F" w:rsidP="00263E1F">
      <w:pPr>
        <w:rPr>
          <w:sz w:val="2"/>
          <w:szCs w:val="2"/>
        </w:rPr>
      </w:pPr>
    </w:p>
    <w:p w14:paraId="0ED6212F" w14:textId="77777777" w:rsidR="00263E1F" w:rsidRPr="00263E1F" w:rsidRDefault="00263E1F" w:rsidP="00263E1F">
      <w:pPr>
        <w:rPr>
          <w:sz w:val="2"/>
          <w:szCs w:val="2"/>
        </w:rPr>
      </w:pPr>
    </w:p>
    <w:p w14:paraId="3A160C5F" w14:textId="77777777" w:rsidR="00263E1F" w:rsidRPr="00263E1F" w:rsidRDefault="00263E1F" w:rsidP="00263E1F">
      <w:pPr>
        <w:rPr>
          <w:sz w:val="2"/>
          <w:szCs w:val="2"/>
        </w:rPr>
      </w:pPr>
    </w:p>
    <w:p w14:paraId="4D97ACEE" w14:textId="77777777" w:rsidR="00263E1F" w:rsidRPr="00263E1F" w:rsidRDefault="00263E1F" w:rsidP="00263E1F">
      <w:pPr>
        <w:rPr>
          <w:sz w:val="2"/>
          <w:szCs w:val="2"/>
        </w:rPr>
      </w:pPr>
    </w:p>
    <w:p w14:paraId="69C9D6FD" w14:textId="77777777" w:rsidR="00263E1F" w:rsidRPr="00263E1F" w:rsidRDefault="00263E1F" w:rsidP="00263E1F">
      <w:pPr>
        <w:rPr>
          <w:sz w:val="2"/>
          <w:szCs w:val="2"/>
        </w:rPr>
      </w:pPr>
    </w:p>
    <w:p w14:paraId="42B5AC67" w14:textId="77777777" w:rsidR="00263E1F" w:rsidRPr="00263E1F" w:rsidRDefault="00263E1F" w:rsidP="00263E1F">
      <w:pPr>
        <w:rPr>
          <w:sz w:val="2"/>
          <w:szCs w:val="2"/>
        </w:rPr>
      </w:pPr>
    </w:p>
    <w:p w14:paraId="7DB630EB" w14:textId="77777777" w:rsidR="00263E1F" w:rsidRDefault="00263E1F" w:rsidP="00263E1F">
      <w:pPr>
        <w:rPr>
          <w:sz w:val="2"/>
          <w:szCs w:val="2"/>
        </w:rPr>
      </w:pPr>
    </w:p>
    <w:p w14:paraId="28F64808" w14:textId="77777777" w:rsidR="00263E1F" w:rsidRPr="00263E1F" w:rsidRDefault="00263E1F" w:rsidP="00263E1F">
      <w:pPr>
        <w:rPr>
          <w:sz w:val="2"/>
          <w:szCs w:val="2"/>
        </w:rPr>
      </w:pPr>
    </w:p>
    <w:p w14:paraId="36145D48" w14:textId="77777777" w:rsidR="00263E1F" w:rsidRPr="00263E1F" w:rsidRDefault="00263E1F" w:rsidP="00263E1F">
      <w:pPr>
        <w:rPr>
          <w:sz w:val="2"/>
          <w:szCs w:val="2"/>
        </w:rPr>
      </w:pPr>
    </w:p>
    <w:p w14:paraId="53290C45" w14:textId="77777777" w:rsidR="00263E1F" w:rsidRPr="00263E1F" w:rsidRDefault="00263E1F" w:rsidP="00263E1F">
      <w:pPr>
        <w:rPr>
          <w:sz w:val="2"/>
          <w:szCs w:val="2"/>
        </w:rPr>
      </w:pPr>
    </w:p>
    <w:p w14:paraId="71DDC5EC" w14:textId="77777777" w:rsidR="00263E1F" w:rsidRPr="00263E1F" w:rsidRDefault="00263E1F" w:rsidP="00263E1F">
      <w:pPr>
        <w:rPr>
          <w:sz w:val="2"/>
          <w:szCs w:val="2"/>
        </w:rPr>
      </w:pPr>
    </w:p>
    <w:p w14:paraId="2B8FB9AC" w14:textId="4278B5E1" w:rsidR="00263E1F" w:rsidRPr="003D0108" w:rsidRDefault="00263E1F" w:rsidP="00263E1F">
      <w:pPr>
        <w:pStyle w:val="20"/>
        <w:shd w:val="clear" w:color="auto" w:fill="auto"/>
        <w:spacing w:after="0" w:line="276" w:lineRule="auto"/>
        <w:jc w:val="left"/>
      </w:pPr>
      <w:r>
        <w:rPr>
          <w:sz w:val="2"/>
          <w:szCs w:val="2"/>
        </w:rPr>
        <w:tab/>
      </w:r>
    </w:p>
    <w:p w14:paraId="660C248E" w14:textId="77777777" w:rsidR="00263E1F" w:rsidRPr="003D0108" w:rsidRDefault="00263E1F" w:rsidP="00263E1F">
      <w:pPr>
        <w:pStyle w:val="10"/>
        <w:shd w:val="clear" w:color="auto" w:fill="auto"/>
        <w:spacing w:after="0" w:line="276" w:lineRule="auto"/>
        <w:ind w:right="20"/>
        <w:rPr>
          <w:sz w:val="24"/>
          <w:szCs w:val="24"/>
        </w:rPr>
      </w:pPr>
    </w:p>
    <w:p w14:paraId="461E5F23" w14:textId="7AE3593D" w:rsidR="00263E1F" w:rsidRDefault="00263E1F" w:rsidP="00263E1F">
      <w:pPr>
        <w:tabs>
          <w:tab w:val="left" w:pos="5046"/>
        </w:tabs>
        <w:rPr>
          <w:sz w:val="2"/>
          <w:szCs w:val="2"/>
        </w:rPr>
      </w:pPr>
    </w:p>
    <w:p w14:paraId="47CB8AD2" w14:textId="77777777" w:rsidR="00554828" w:rsidRPr="00263E1F" w:rsidRDefault="00263E1F" w:rsidP="00263E1F">
      <w:pPr>
        <w:tabs>
          <w:tab w:val="left" w:pos="504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1"/>
        <w:gridCol w:w="3843"/>
        <w:gridCol w:w="3529"/>
      </w:tblGrid>
      <w:tr w:rsidR="00554828" w:rsidRPr="00554828" w14:paraId="58C8C146" w14:textId="77777777" w:rsidTr="00554828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6837" w14:textId="77777777" w:rsidR="00554828" w:rsidRPr="00554828" w:rsidRDefault="00554828" w:rsidP="005548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4828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E7B0" w14:textId="77777777" w:rsidR="00554828" w:rsidRPr="00554828" w:rsidRDefault="00554828" w:rsidP="005548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554828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554828">
              <w:rPr>
                <w:rFonts w:ascii="Times New Roman" w:hAnsi="Times New Roman" w:cs="Times New Roman"/>
                <w:b/>
              </w:rPr>
              <w:t xml:space="preserve"> и  ПК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1F61" w14:textId="77777777" w:rsidR="00554828" w:rsidRPr="00554828" w:rsidRDefault="00554828" w:rsidP="005548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4828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554828" w:rsidRPr="00554828" w14:paraId="58C59CA1" w14:textId="77777777" w:rsidTr="00554828">
        <w:trPr>
          <w:gridAfter w:val="2"/>
          <w:wAfter w:w="7372" w:type="dxa"/>
          <w:trHeight w:val="303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9025" w14:textId="77777777" w:rsidR="00554828" w:rsidRPr="00554828" w:rsidRDefault="00554828" w:rsidP="00554828">
            <w:pPr>
              <w:shd w:val="clear" w:color="auto" w:fill="FFFFFF"/>
              <w:tabs>
                <w:tab w:val="left" w:pos="426"/>
              </w:tabs>
              <w:spacing w:line="276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Знания:</w:t>
            </w:r>
          </w:p>
        </w:tc>
      </w:tr>
      <w:tr w:rsidR="00554828" w:rsidRPr="00554828" w14:paraId="654F1354" w14:textId="77777777" w:rsidTr="00554828">
        <w:trPr>
          <w:trHeight w:val="1033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A761" w14:textId="77777777" w:rsidR="00554828" w:rsidRPr="00554828" w:rsidRDefault="00554828" w:rsidP="0055482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26"/>
              </w:tabs>
              <w:spacing w:line="276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основные понятия и институты уголовно </w:t>
            </w:r>
            <w:proofErr w:type="gramStart"/>
            <w:r w:rsidRPr="00554828">
              <w:rPr>
                <w:rFonts w:ascii="Times New Roman" w:eastAsia="Times New Roman" w:hAnsi="Times New Roman" w:cs="Times New Roman"/>
                <w:color w:val="auto"/>
              </w:rPr>
              <w:t>-п</w:t>
            </w:r>
            <w:proofErr w:type="gramEnd"/>
            <w:r w:rsidRPr="00554828">
              <w:rPr>
                <w:rFonts w:ascii="Times New Roman" w:eastAsia="Times New Roman" w:hAnsi="Times New Roman" w:cs="Times New Roman"/>
                <w:color w:val="auto"/>
              </w:rPr>
              <w:t>роцессуального права,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F460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 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 П</w:t>
            </w:r>
            <w:proofErr w:type="gramEnd"/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ользоваться профессиональной документацией на государственном и иностранном языках</w:t>
            </w:r>
          </w:p>
          <w:p w14:paraId="14EEF34D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ПК 1.3. Осуществлять реализацию норм материального и процессуального права.</w:t>
            </w:r>
          </w:p>
          <w:p w14:paraId="2DF87E28" w14:textId="77777777" w:rsidR="00554828" w:rsidRPr="00554828" w:rsidRDefault="00554828" w:rsidP="00554828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10C8C50" w14:textId="77777777" w:rsidR="00554828" w:rsidRPr="00554828" w:rsidRDefault="00554828" w:rsidP="0055482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35A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54828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554828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Сущность и основные понятия уголовного процесса</w:t>
            </w:r>
            <w:r w:rsidRPr="00554828">
              <w:rPr>
                <w:rFonts w:ascii="Times New Roman" w:hAnsi="Times New Roman" w:cs="Times New Roman"/>
              </w:rPr>
              <w:t>»</w:t>
            </w:r>
          </w:p>
          <w:p w14:paraId="5D4058D0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54828">
              <w:rPr>
                <w:rFonts w:ascii="Times New Roman" w:hAnsi="Times New Roman" w:cs="Times New Roman"/>
              </w:rPr>
              <w:t xml:space="preserve">Контрольный срез знаний Экзамен </w:t>
            </w:r>
          </w:p>
          <w:p w14:paraId="089C0A98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554828" w:rsidRPr="00554828" w14:paraId="7F35ADD2" w14:textId="77777777" w:rsidTr="00554828">
        <w:trPr>
          <w:trHeight w:val="720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5A81" w14:textId="77777777" w:rsidR="00554828" w:rsidRPr="00554828" w:rsidRDefault="00554828" w:rsidP="0055482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26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принципы уголовного судопроизводства,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A4C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ПК 1.3. Осуществлять реализацию норм материального и процессуального права.</w:t>
            </w:r>
          </w:p>
          <w:p w14:paraId="0196B1BC" w14:textId="77777777" w:rsidR="00554828" w:rsidRPr="00554828" w:rsidRDefault="00554828" w:rsidP="0055482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30E6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54828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554828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Субъекты уголовного процесса</w:t>
            </w:r>
            <w:r w:rsidRPr="00554828">
              <w:rPr>
                <w:rFonts w:ascii="Times New Roman" w:hAnsi="Times New Roman" w:cs="Times New Roman"/>
              </w:rPr>
              <w:t>»</w:t>
            </w:r>
          </w:p>
          <w:p w14:paraId="19B9927E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54828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554828" w:rsidRPr="00554828" w14:paraId="697D438F" w14:textId="77777777" w:rsidTr="00554828">
        <w:trPr>
          <w:trHeight w:val="1046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42C5" w14:textId="77777777" w:rsidR="00554828" w:rsidRPr="00554828" w:rsidRDefault="00554828" w:rsidP="0055482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26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особенности доказательств и доказывания в уголовном процессе;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9F9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 П</w:t>
            </w:r>
            <w:proofErr w:type="gramEnd"/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ользоваться профессиональной документацией на государственном и иностранном языках</w:t>
            </w:r>
          </w:p>
          <w:p w14:paraId="39E29718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44CB520E" w14:textId="77777777" w:rsidR="00554828" w:rsidRPr="00554828" w:rsidRDefault="00554828" w:rsidP="0055482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B0DD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54828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554828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Доказательства в уголовном процессе: общие положения. Виды доказательств</w:t>
            </w:r>
            <w:r w:rsidRPr="00554828">
              <w:rPr>
                <w:rFonts w:ascii="Times New Roman" w:hAnsi="Times New Roman" w:cs="Times New Roman"/>
              </w:rPr>
              <w:t>»</w:t>
            </w:r>
          </w:p>
          <w:p w14:paraId="72E8D697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54828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554828" w:rsidRPr="00554828" w14:paraId="2F0280F6" w14:textId="77777777" w:rsidTr="00554828">
        <w:trPr>
          <w:trHeight w:val="951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A396" w14:textId="77777777" w:rsidR="00554828" w:rsidRPr="00554828" w:rsidRDefault="00554828" w:rsidP="0055482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26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уголовно-процессуальное законодательство Российской Федерации;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74C7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AD9D47B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 П</w:t>
            </w:r>
            <w:proofErr w:type="gramEnd"/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ользоваться профессиональной документацией на государственном и иностранном языках</w:t>
            </w:r>
          </w:p>
          <w:p w14:paraId="01B93287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ПК 1.3. Осуществлять реализацию норм материального и процессуального права.</w:t>
            </w:r>
          </w:p>
          <w:p w14:paraId="38D40F3A" w14:textId="77777777" w:rsidR="00554828" w:rsidRPr="00554828" w:rsidRDefault="00554828" w:rsidP="00554828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A590807" w14:textId="77777777" w:rsidR="00554828" w:rsidRPr="00554828" w:rsidRDefault="00554828" w:rsidP="0055482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CADD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54828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554828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Сущность и основные понятия уголовного процесса</w:t>
            </w:r>
            <w:r w:rsidRPr="00554828">
              <w:rPr>
                <w:rFonts w:ascii="Times New Roman" w:hAnsi="Times New Roman" w:cs="Times New Roman"/>
              </w:rPr>
              <w:t>»</w:t>
            </w:r>
          </w:p>
          <w:p w14:paraId="01943D5B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54828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554828" w:rsidRPr="00554828" w14:paraId="2F39BAFC" w14:textId="77777777" w:rsidTr="00554828">
        <w:trPr>
          <w:trHeight w:val="733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19FD" w14:textId="77777777" w:rsidR="00554828" w:rsidRPr="00554828" w:rsidRDefault="00554828" w:rsidP="0055482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26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порядок производства по уголовным делам;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BDE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 П</w:t>
            </w:r>
            <w:proofErr w:type="gramEnd"/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ользоваться профессиональной документацией на государственном и иностранном языках</w:t>
            </w:r>
          </w:p>
          <w:p w14:paraId="7F2AF146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D7706C6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  <w:p w14:paraId="4A4BB139" w14:textId="77777777" w:rsidR="00554828" w:rsidRPr="00554828" w:rsidRDefault="00554828" w:rsidP="00554828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4DAA2A2" w14:textId="77777777" w:rsidR="00554828" w:rsidRPr="00554828" w:rsidRDefault="00554828" w:rsidP="0055482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1344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54828">
              <w:rPr>
                <w:rFonts w:ascii="Times New Roman" w:hAnsi="Times New Roman" w:cs="Times New Roman"/>
                <w:bCs/>
              </w:rPr>
              <w:t>Оценка устного опроса по темам: «</w:t>
            </w:r>
            <w:r w:rsidRPr="00554828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Производство в надзорной инстанции», «Особенности производства в суде с участием присяжных заседателей</w:t>
            </w:r>
            <w:r w:rsidRPr="00554828">
              <w:rPr>
                <w:rFonts w:ascii="Times New Roman" w:hAnsi="Times New Roman" w:cs="Times New Roman"/>
              </w:rPr>
              <w:t>»</w:t>
            </w:r>
          </w:p>
          <w:p w14:paraId="6555FF8D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54828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554828" w:rsidRPr="00554828" w14:paraId="6B88D92F" w14:textId="77777777" w:rsidTr="00554828">
        <w:trPr>
          <w:trHeight w:val="1005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2B90" w14:textId="77777777" w:rsidR="00554828" w:rsidRPr="00554828" w:rsidRDefault="00554828" w:rsidP="0055482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26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особенности предварительной проверки материалов;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213B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60AC02E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ОК 6 Проявлять гражданско-патриотическую позицию , демонстрировать осознанное поведение на основе традиционных российских </w:t>
            </w:r>
            <w:r w:rsidRPr="0055482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 П</w:t>
            </w:r>
            <w:proofErr w:type="gramEnd"/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ользоваться профессиональной документацией на государственном и иностранном языках</w:t>
            </w:r>
          </w:p>
          <w:p w14:paraId="257B8658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ПК 1.3. Осуществлять реализацию норм материального и процессуального права.</w:t>
            </w:r>
          </w:p>
          <w:p w14:paraId="0EDDAB73" w14:textId="77777777" w:rsidR="00554828" w:rsidRPr="00554828" w:rsidRDefault="00554828" w:rsidP="0055482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735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54828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Pr="00554828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Предварительное расследование</w:t>
            </w:r>
            <w:r w:rsidRPr="00554828">
              <w:rPr>
                <w:rFonts w:ascii="Times New Roman" w:hAnsi="Times New Roman" w:cs="Times New Roman"/>
              </w:rPr>
              <w:t>»</w:t>
            </w:r>
          </w:p>
          <w:p w14:paraId="4DAC7171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54828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554828" w:rsidRPr="00554828" w14:paraId="6A5CEB22" w14:textId="77777777" w:rsidTr="00554828">
        <w:trPr>
          <w:trHeight w:val="991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D7CE" w14:textId="77777777" w:rsidR="00554828" w:rsidRPr="00554828" w:rsidRDefault="00554828" w:rsidP="0055482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26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поводы, основания и порядок возбуждения уголовных дел;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043A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30311CA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 П</w:t>
            </w:r>
            <w:proofErr w:type="gramEnd"/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ользоваться профессиональной документацией на государственном и иностранном языках</w:t>
            </w:r>
          </w:p>
          <w:p w14:paraId="07CE61BB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ПК 1.3. Осуществлять реализацию норм материального и процессуального права.</w:t>
            </w:r>
          </w:p>
          <w:p w14:paraId="1387F344" w14:textId="77777777" w:rsidR="00554828" w:rsidRPr="00554828" w:rsidRDefault="00554828" w:rsidP="0055482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313F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54828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554828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Возбуждение уголовного дела</w:t>
            </w:r>
            <w:r w:rsidRPr="00554828">
              <w:rPr>
                <w:rFonts w:ascii="Times New Roman" w:hAnsi="Times New Roman" w:cs="Times New Roman"/>
              </w:rPr>
              <w:t>»</w:t>
            </w:r>
          </w:p>
          <w:p w14:paraId="5A4A2AE8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54828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554828" w:rsidRPr="00554828" w14:paraId="795595B2" w14:textId="77777777" w:rsidTr="00554828">
        <w:trPr>
          <w:trHeight w:val="1137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63ED" w14:textId="77777777" w:rsidR="00554828" w:rsidRPr="00554828" w:rsidRDefault="00554828" w:rsidP="00554828">
            <w:pPr>
              <w:numPr>
                <w:ilvl w:val="0"/>
                <w:numId w:val="10"/>
              </w:numPr>
              <w:tabs>
                <w:tab w:val="left" w:pos="926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порядок расследования уголовных дел в форме дознания.</w:t>
            </w:r>
          </w:p>
          <w:p w14:paraId="0EC73625" w14:textId="77777777" w:rsidR="00554828" w:rsidRPr="00554828" w:rsidRDefault="00554828" w:rsidP="00554828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204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554828">
              <w:rPr>
                <w:rFonts w:ascii="Times New Roman" w:eastAsia="Times New Roman" w:hAnsi="Times New Roman" w:cs="Times New Roman"/>
                <w:color w:val="auto"/>
              </w:rPr>
              <w:t xml:space="preserve"> П</w:t>
            </w:r>
            <w:proofErr w:type="gramEnd"/>
            <w:r w:rsidRPr="00554828">
              <w:rPr>
                <w:rFonts w:ascii="Times New Roman" w:eastAsia="Times New Roman" w:hAnsi="Times New Roman" w:cs="Times New Roman"/>
                <w:color w:val="auto"/>
              </w:rPr>
              <w:t>ользоваться профессиональной документацией на государственном и иностранном языках</w:t>
            </w:r>
          </w:p>
          <w:p w14:paraId="1E0F6C40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0B8A0F3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ПК 1.3. Осуществлять реализацию норм материального и процессуального права.</w:t>
            </w:r>
          </w:p>
          <w:p w14:paraId="560371FA" w14:textId="77777777" w:rsidR="00554828" w:rsidRPr="00554828" w:rsidRDefault="00554828" w:rsidP="00554828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6CA5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54828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Pr="00554828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Предварительное расследование</w:t>
            </w:r>
            <w:r w:rsidRPr="00554828">
              <w:rPr>
                <w:rFonts w:ascii="Times New Roman" w:hAnsi="Times New Roman" w:cs="Times New Roman"/>
              </w:rPr>
              <w:t>»</w:t>
            </w:r>
          </w:p>
          <w:p w14:paraId="58ACD433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54828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554828" w:rsidRPr="00554828" w14:paraId="0F709CCB" w14:textId="77777777" w:rsidTr="00554828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C074" w14:textId="77777777" w:rsidR="00554828" w:rsidRPr="00554828" w:rsidRDefault="00554828" w:rsidP="00554828">
            <w:pPr>
              <w:shd w:val="clear" w:color="auto" w:fill="FFFFFF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Умения: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0677" w14:textId="77777777" w:rsidR="00554828" w:rsidRPr="00554828" w:rsidRDefault="00554828" w:rsidP="00554828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0BC0" w14:textId="77777777" w:rsidR="00554828" w:rsidRPr="00554828" w:rsidRDefault="00554828" w:rsidP="00554828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554828" w:rsidRPr="00554828" w14:paraId="14DDA127" w14:textId="77777777" w:rsidTr="00554828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DBA1" w14:textId="77777777" w:rsidR="00554828" w:rsidRPr="00554828" w:rsidRDefault="00554828" w:rsidP="00554828">
            <w:pPr>
              <w:numPr>
                <w:ilvl w:val="0"/>
                <w:numId w:val="10"/>
              </w:numPr>
              <w:tabs>
                <w:tab w:val="left" w:pos="926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принимать процессуальные решения в сфере уголовного судопроизводства.</w:t>
            </w:r>
          </w:p>
          <w:p w14:paraId="09659F0F" w14:textId="77777777" w:rsidR="00554828" w:rsidRPr="00554828" w:rsidRDefault="00554828" w:rsidP="00554828">
            <w:pPr>
              <w:shd w:val="clear" w:color="auto" w:fill="FFFFFF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C7C3" w14:textId="77777777" w:rsidR="00554828" w:rsidRPr="00554828" w:rsidRDefault="00554828" w:rsidP="00554828">
            <w:pPr>
              <w:widowControl/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554828">
              <w:rPr>
                <w:rFonts w:ascii="Times New Roman" w:eastAsia="Times New Roman" w:hAnsi="Times New Roman" w:cs="Times New Roman"/>
                <w:color w:val="auto"/>
              </w:rPr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326337FE" w14:textId="77777777" w:rsidR="00554828" w:rsidRPr="00554828" w:rsidRDefault="00554828" w:rsidP="00554828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367CEF0" w14:textId="77777777" w:rsidR="00554828" w:rsidRPr="00554828" w:rsidRDefault="00554828" w:rsidP="00554828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  <w:r w:rsidRPr="00554828">
              <w:rPr>
                <w:rFonts w:ascii="Times New Roman" w:hAnsi="Times New Roman" w:cs="Times New Roman"/>
                <w:bCs/>
                <w:i/>
                <w:iCs/>
              </w:rPr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554828">
              <w:rPr>
                <w:rFonts w:ascii="Times New Roman" w:hAnsi="Times New Roman" w:cs="Times New Roman"/>
                <w:bCs/>
                <w:i/>
                <w:iCs/>
              </w:rPr>
              <w:t xml:space="preserve"> П</w:t>
            </w:r>
            <w:proofErr w:type="gramEnd"/>
            <w:r w:rsidRPr="00554828">
              <w:rPr>
                <w:rFonts w:ascii="Times New Roman" w:hAnsi="Times New Roman" w:cs="Times New Roman"/>
                <w:bCs/>
                <w:i/>
                <w:iCs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817C" w14:textId="77777777" w:rsidR="00554828" w:rsidRPr="00554828" w:rsidRDefault="00554828" w:rsidP="0055482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54828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554828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Судебное разбирательство</w:t>
            </w:r>
            <w:r w:rsidRPr="00554828">
              <w:rPr>
                <w:rFonts w:ascii="Times New Roman" w:hAnsi="Times New Roman" w:cs="Times New Roman"/>
              </w:rPr>
              <w:t>», выполнение практических работ</w:t>
            </w:r>
          </w:p>
          <w:p w14:paraId="56C66A02" w14:textId="77777777" w:rsidR="00554828" w:rsidRPr="00554828" w:rsidRDefault="00554828" w:rsidP="00554828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554828">
              <w:rPr>
                <w:rFonts w:ascii="Times New Roman" w:hAnsi="Times New Roman" w:cs="Times New Roman"/>
              </w:rPr>
              <w:t>Контрольный срез знаний</w:t>
            </w:r>
          </w:p>
        </w:tc>
      </w:tr>
    </w:tbl>
    <w:p w14:paraId="250F6FCC" w14:textId="00B2008B" w:rsidR="00263E1F" w:rsidRPr="00263E1F" w:rsidRDefault="00263E1F" w:rsidP="00263E1F">
      <w:pPr>
        <w:tabs>
          <w:tab w:val="left" w:pos="5046"/>
        </w:tabs>
        <w:rPr>
          <w:sz w:val="2"/>
          <w:szCs w:val="2"/>
        </w:rPr>
        <w:sectPr w:rsidR="00263E1F" w:rsidRPr="00263E1F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ADEEC07" w14:textId="77777777" w:rsidR="00F42EE5" w:rsidRDefault="002B4C45">
      <w:pPr>
        <w:pStyle w:val="50"/>
        <w:framePr w:w="9403" w:h="14540" w:hRule="exact" w:wrap="none" w:vAnchor="page" w:hAnchor="page" w:x="1619" w:y="1090"/>
        <w:numPr>
          <w:ilvl w:val="0"/>
          <w:numId w:val="1"/>
        </w:numPr>
        <w:shd w:val="clear" w:color="auto" w:fill="auto"/>
        <w:spacing w:line="298" w:lineRule="exact"/>
        <w:ind w:firstLine="0"/>
      </w:pPr>
      <w:r>
        <w:lastRenderedPageBreak/>
        <w:t>Типовые контрольные задания и иные материалы, необходимые для оценки знаний, умений, навыков и (или) опыта деятельности, характеризующие этапы формирования компетенций в процессе освоен</w:t>
      </w:r>
      <w:r w:rsidR="00F42EE5">
        <w:t xml:space="preserve">ия образовательной программы </w:t>
      </w:r>
      <w:r>
        <w:t xml:space="preserve"> Материалы контрольного среза знаний </w:t>
      </w:r>
    </w:p>
    <w:p w14:paraId="5C409CA1" w14:textId="5511B9FC" w:rsidR="00C03F3A" w:rsidRDefault="002B4C45">
      <w:pPr>
        <w:pStyle w:val="50"/>
        <w:framePr w:w="9403" w:h="14540" w:hRule="exact" w:wrap="none" w:vAnchor="page" w:hAnchor="page" w:x="1619" w:y="1090"/>
        <w:numPr>
          <w:ilvl w:val="0"/>
          <w:numId w:val="1"/>
        </w:numPr>
        <w:shd w:val="clear" w:color="auto" w:fill="auto"/>
        <w:spacing w:line="298" w:lineRule="exact"/>
        <w:ind w:firstLine="0"/>
      </w:pPr>
      <w:r>
        <w:t>ВАРИАНТ 1</w:t>
      </w:r>
    </w:p>
    <w:p w14:paraId="35C5BD2E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49"/>
        </w:tabs>
        <w:spacing w:line="298" w:lineRule="exact"/>
        <w:ind w:firstLine="0"/>
      </w:pPr>
      <w:bookmarkStart w:id="6" w:name="bookmark5"/>
      <w:r>
        <w:t>Объективную сторону преступления характеризует:</w:t>
      </w:r>
      <w:bookmarkEnd w:id="6"/>
    </w:p>
    <w:p w14:paraId="7DF76EBD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34"/>
        </w:tabs>
        <w:spacing w:after="0" w:line="274" w:lineRule="exact"/>
        <w:ind w:left="600" w:right="3600" w:firstLine="0"/>
        <w:jc w:val="left"/>
      </w:pPr>
      <w:r>
        <w:t>а.</w:t>
      </w:r>
      <w:r>
        <w:tab/>
        <w:t xml:space="preserve">причинение вреда </w:t>
      </w:r>
      <w:proofErr w:type="spellStart"/>
      <w:r>
        <w:t>правоохраняемым</w:t>
      </w:r>
      <w:proofErr w:type="spellEnd"/>
      <w:r>
        <w:t xml:space="preserve"> интересам; обстановка совершения преступления;</w:t>
      </w:r>
    </w:p>
    <w:p w14:paraId="1860517B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39"/>
        </w:tabs>
        <w:spacing w:after="0" w:line="274" w:lineRule="exact"/>
        <w:ind w:left="600" w:firstLine="0"/>
        <w:jc w:val="both"/>
      </w:pPr>
      <w:r>
        <w:t>в.</w:t>
      </w:r>
      <w:r>
        <w:tab/>
        <w:t>способ совершения преступления4</w:t>
      </w:r>
    </w:p>
    <w:p w14:paraId="4222A93C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39"/>
        </w:tabs>
        <w:spacing w:after="0" w:line="274" w:lineRule="exact"/>
        <w:ind w:left="600" w:right="620" w:firstLine="0"/>
        <w:jc w:val="left"/>
      </w:pPr>
      <w:r>
        <w:t>г.</w:t>
      </w:r>
      <w:r>
        <w:tab/>
        <w:t>это признаки, характеризирующее преступление с внешней стороны: опасное общественное деяние, общественные и опасные последствия, причинная связь между ними, способ, орудие, средство, место, время и обстановка совершения преступления.</w:t>
      </w:r>
    </w:p>
    <w:p w14:paraId="46C33C90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7" w:name="bookmark6"/>
      <w:r>
        <w:t>Добровольным отказом от преступления является:</w:t>
      </w:r>
      <w:bookmarkEnd w:id="7"/>
    </w:p>
    <w:p w14:paraId="4AF72B04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34"/>
        </w:tabs>
        <w:spacing w:after="0" w:line="274" w:lineRule="exact"/>
        <w:ind w:left="600" w:right="620" w:firstLine="0"/>
        <w:jc w:val="left"/>
      </w:pPr>
      <w:r>
        <w:t>а.</w:t>
      </w:r>
      <w:r>
        <w:tab/>
        <w:t>прекращение любых действий, направленных на доведение преступления до конца;</w:t>
      </w:r>
    </w:p>
    <w:p w14:paraId="073A15F8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49"/>
        </w:tabs>
        <w:spacing w:after="0" w:line="274" w:lineRule="exact"/>
        <w:ind w:left="600" w:firstLine="0"/>
        <w:jc w:val="both"/>
      </w:pPr>
      <w:r>
        <w:t>б.</w:t>
      </w:r>
      <w:r>
        <w:tab/>
        <w:t>донесение о готовящемся преступлении;</w:t>
      </w:r>
    </w:p>
    <w:p w14:paraId="5A697294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49"/>
        </w:tabs>
        <w:spacing w:after="0" w:line="274" w:lineRule="exact"/>
        <w:ind w:left="600" w:right="620" w:firstLine="0"/>
        <w:jc w:val="left"/>
      </w:pPr>
      <w:r>
        <w:t>в.</w:t>
      </w:r>
      <w:r>
        <w:tab/>
        <w:t>совершение преступления при условии фактической ошибки относительно объекта преступления;</w:t>
      </w:r>
    </w:p>
    <w:p w14:paraId="1A5D8D68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954"/>
        </w:tabs>
        <w:spacing w:after="0" w:line="274" w:lineRule="exact"/>
        <w:ind w:left="600" w:right="740" w:firstLine="0"/>
        <w:jc w:val="both"/>
      </w:pPr>
      <w:r>
        <w:t>г</w:t>
      </w:r>
      <w:r>
        <w:rPr>
          <w:rStyle w:val="23"/>
        </w:rPr>
        <w:t>.</w:t>
      </w:r>
      <w:r>
        <w:rPr>
          <w:rStyle w:val="23"/>
        </w:rPr>
        <w:tab/>
      </w:r>
      <w:r>
        <w:t>прекращение подготовительных действий либо действий, непосредственных направленных на совершение преступления, если лицо сознавало возможность доведения преступления до конца.</w:t>
      </w:r>
    </w:p>
    <w:p w14:paraId="12068901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8" w:name="bookmark7"/>
      <w:r>
        <w:t>К стадиям преступления относятся:</w:t>
      </w:r>
      <w:bookmarkEnd w:id="8"/>
    </w:p>
    <w:p w14:paraId="1FC2A403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</w:r>
      <w:proofErr w:type="spellStart"/>
      <w:r>
        <w:t>соисполнительство</w:t>
      </w:r>
      <w:proofErr w:type="spellEnd"/>
      <w:r>
        <w:t>;</w:t>
      </w:r>
    </w:p>
    <w:p w14:paraId="091AC6DC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укрывательство;</w:t>
      </w:r>
    </w:p>
    <w:p w14:paraId="634B8923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в.</w:t>
      </w:r>
      <w:r>
        <w:tab/>
        <w:t>организационные вооруженные группы;</w:t>
      </w:r>
    </w:p>
    <w:p w14:paraId="63D8EBCA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г.</w:t>
      </w:r>
      <w:r>
        <w:tab/>
        <w:t>приготовление и покушение на преступление.</w:t>
      </w:r>
    </w:p>
    <w:p w14:paraId="13DA89B0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9" w:name="bookmark8"/>
      <w:r>
        <w:t>Формами неосторожности являются:</w:t>
      </w:r>
      <w:bookmarkEnd w:id="9"/>
    </w:p>
    <w:p w14:paraId="41E0EE98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невиновное причинение вреда;</w:t>
      </w:r>
    </w:p>
    <w:p w14:paraId="6D2E05E6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легкомыслие и небрежность;</w:t>
      </w:r>
    </w:p>
    <w:p w14:paraId="19A529BD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в.</w:t>
      </w:r>
      <w:r>
        <w:tab/>
        <w:t>дойная форма вины;</w:t>
      </w:r>
    </w:p>
    <w:p w14:paraId="703F01C3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г.</w:t>
      </w:r>
      <w:r>
        <w:tab/>
        <w:t>самонадеянность.</w:t>
      </w:r>
    </w:p>
    <w:p w14:paraId="3C338855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10" w:name="bookmark9"/>
      <w:r>
        <w:t>Видами умысла являются:</w:t>
      </w:r>
      <w:bookmarkEnd w:id="10"/>
    </w:p>
    <w:p w14:paraId="2001ED56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двойная форма вины;</w:t>
      </w:r>
    </w:p>
    <w:p w14:paraId="04FAC886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прямой и косвенный;</w:t>
      </w:r>
    </w:p>
    <w:p w14:paraId="23EB6CB6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в.</w:t>
      </w:r>
      <w:r>
        <w:tab/>
        <w:t>определенный и неопределенный;</w:t>
      </w:r>
    </w:p>
    <w:p w14:paraId="19B64628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г.</w:t>
      </w:r>
      <w:r>
        <w:tab/>
        <w:t>небрежный.</w:t>
      </w:r>
    </w:p>
    <w:p w14:paraId="00AE1D50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11" w:name="bookmark10"/>
      <w:r>
        <w:t>Субъективная сторона преступления - это:</w:t>
      </w:r>
      <w:bookmarkEnd w:id="11"/>
    </w:p>
    <w:p w14:paraId="32A7430E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прямой и косвенный умысел;</w:t>
      </w:r>
    </w:p>
    <w:p w14:paraId="55C44461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мотив и цель преступления;</w:t>
      </w:r>
    </w:p>
    <w:p w14:paraId="65802FD7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в.</w:t>
      </w:r>
      <w:r>
        <w:tab/>
        <w:t>совершенствование преступления с неопределенным умыслом;</w:t>
      </w:r>
    </w:p>
    <w:p w14:paraId="01B83129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г.</w:t>
      </w:r>
      <w:r>
        <w:tab/>
        <w:t>это внутреннее, психическое отношение преступника.</w:t>
      </w:r>
    </w:p>
    <w:p w14:paraId="1242B482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12" w:name="bookmark11"/>
      <w:r>
        <w:t>Совокупностью приговоров является:</w:t>
      </w:r>
      <w:bookmarkEnd w:id="12"/>
    </w:p>
    <w:p w14:paraId="2413A510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совершение лицом преступления при условии, что ранее оно было судимо;</w:t>
      </w:r>
    </w:p>
    <w:p w14:paraId="20B02C62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совершение лицом нескольких преступлений;</w:t>
      </w:r>
    </w:p>
    <w:p w14:paraId="21A36FB7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right="1160" w:firstLine="0"/>
        <w:jc w:val="left"/>
      </w:pPr>
      <w:r>
        <w:t>в.</w:t>
      </w:r>
      <w:r>
        <w:tab/>
        <w:t>совершение лицом двух или более преступлений, представленных одной статьей УК РК;</w:t>
      </w:r>
    </w:p>
    <w:p w14:paraId="1601773B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firstLine="400"/>
        <w:jc w:val="left"/>
      </w:pPr>
      <w:r>
        <w:t>г.</w:t>
      </w:r>
      <w:r>
        <w:tab/>
        <w:t>совершение лицом преступления, если оно привлекалось к административной ответственности.</w:t>
      </w:r>
    </w:p>
    <w:p w14:paraId="5147CB4E" w14:textId="77777777" w:rsidR="00C03F3A" w:rsidRDefault="002B4C45">
      <w:pPr>
        <w:pStyle w:val="22"/>
        <w:framePr w:w="9403" w:h="14540" w:hRule="exact" w:wrap="none" w:vAnchor="page" w:hAnchor="page" w:x="1619" w:y="1090"/>
        <w:numPr>
          <w:ilvl w:val="0"/>
          <w:numId w:val="3"/>
        </w:numPr>
        <w:shd w:val="clear" w:color="auto" w:fill="auto"/>
        <w:tabs>
          <w:tab w:val="left" w:pos="363"/>
        </w:tabs>
        <w:ind w:firstLine="0"/>
      </w:pPr>
      <w:bookmarkStart w:id="13" w:name="bookmark12"/>
      <w:r>
        <w:t>Признаками субъекта преступления являются:</w:t>
      </w:r>
      <w:bookmarkEnd w:id="13"/>
    </w:p>
    <w:p w14:paraId="4A4F4401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а.</w:t>
      </w:r>
      <w:r>
        <w:tab/>
        <w:t>вменяемость и достижение установленным законом возраста;</w:t>
      </w:r>
    </w:p>
    <w:p w14:paraId="5DF0BDF1" w14:textId="77777777" w:rsidR="00C03F3A" w:rsidRDefault="002B4C45">
      <w:pPr>
        <w:pStyle w:val="20"/>
        <w:framePr w:w="9403" w:h="14540" w:hRule="exact" w:wrap="none" w:vAnchor="page" w:hAnchor="page" w:x="1619" w:y="1090"/>
        <w:shd w:val="clear" w:color="auto" w:fill="auto"/>
        <w:tabs>
          <w:tab w:val="left" w:pos="771"/>
        </w:tabs>
        <w:spacing w:after="0" w:line="274" w:lineRule="exact"/>
        <w:ind w:left="400" w:firstLine="0"/>
        <w:jc w:val="both"/>
      </w:pPr>
      <w:r>
        <w:t>б.</w:t>
      </w:r>
      <w:r>
        <w:tab/>
        <w:t>вменяемость;</w:t>
      </w:r>
    </w:p>
    <w:p w14:paraId="77B3AFBF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36A337D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lastRenderedPageBreak/>
        <w:t>в.</w:t>
      </w:r>
      <w:r>
        <w:tab/>
        <w:t>совершение общественно-опасного деяния;</w:t>
      </w:r>
    </w:p>
    <w:p w14:paraId="5C461B0D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г.</w:t>
      </w:r>
      <w:r>
        <w:tab/>
        <w:t>достижение 16- летнего возраста.</w:t>
      </w:r>
    </w:p>
    <w:p w14:paraId="088896FF" w14:textId="77777777" w:rsidR="00C03F3A" w:rsidRDefault="002B4C45">
      <w:pPr>
        <w:pStyle w:val="50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358"/>
        </w:tabs>
        <w:ind w:firstLine="0"/>
      </w:pPr>
      <w:r>
        <w:t xml:space="preserve">Совершение двух или более преступлений, предусмотренных различными статьями или частями статьи УК РФ, ни </w:t>
      </w:r>
      <w:proofErr w:type="gramStart"/>
      <w:r>
        <w:t>за одно</w:t>
      </w:r>
      <w:proofErr w:type="gramEnd"/>
      <w:r>
        <w:t xml:space="preserve"> из которых лицо не было осуждено признается...</w:t>
      </w:r>
    </w:p>
    <w:p w14:paraId="7B155CDF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неоднократностью преступлений;</w:t>
      </w:r>
    </w:p>
    <w:p w14:paraId="7D98C59A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совокупностью преступлений;</w:t>
      </w:r>
    </w:p>
    <w:p w14:paraId="68E1A90B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в.</w:t>
      </w:r>
      <w:r>
        <w:tab/>
        <w:t>рецидивом;</w:t>
      </w:r>
    </w:p>
    <w:p w14:paraId="341EEDD4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г.</w:t>
      </w:r>
      <w:r>
        <w:tab/>
        <w:t>повторностью.</w:t>
      </w:r>
    </w:p>
    <w:p w14:paraId="2196A7E6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4" w:name="bookmark13"/>
      <w:r>
        <w:t>Для признания риска обоснованным:</w:t>
      </w:r>
      <w:bookmarkEnd w:id="14"/>
    </w:p>
    <w:p w14:paraId="2BB3D9C7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не имеет значение, какая цель при этом поставлена;</w:t>
      </w:r>
    </w:p>
    <w:p w14:paraId="2DB67C1D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необходимо, чтобы он осуществлялся для достижения социально полезной цели;</w:t>
      </w:r>
    </w:p>
    <w:p w14:paraId="4CC42FB0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left"/>
      </w:pPr>
      <w:r>
        <w:t>в.</w:t>
      </w:r>
      <w:r>
        <w:tab/>
        <w:t xml:space="preserve">обоснованность </w:t>
      </w:r>
      <w:proofErr w:type="gramStart"/>
      <w:r>
        <w:t>риска</w:t>
      </w:r>
      <w:proofErr w:type="gramEnd"/>
      <w:r>
        <w:t xml:space="preserve"> не ставшего в зависимость от принятых мер </w:t>
      </w:r>
      <w:proofErr w:type="spellStart"/>
      <w:r>
        <w:t>поего</w:t>
      </w:r>
      <w:proofErr w:type="spellEnd"/>
      <w:r>
        <w:t xml:space="preserve"> предотвращению;</w:t>
      </w:r>
    </w:p>
    <w:p w14:paraId="1D6653E6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740" w:hanging="340"/>
        <w:jc w:val="left"/>
      </w:pPr>
      <w:r>
        <w:t>г.</w:t>
      </w:r>
      <w:r>
        <w:tab/>
        <w:t xml:space="preserve">главное значение имеет цель (она </w:t>
      </w:r>
      <w:proofErr w:type="spellStart"/>
      <w:r>
        <w:t>должнабыть</w:t>
      </w:r>
      <w:proofErr w:type="spellEnd"/>
      <w:r>
        <w:t xml:space="preserve"> социальна полезной), для достижения которой пошли на риск, но </w:t>
      </w:r>
      <w:proofErr w:type="spellStart"/>
      <w:r>
        <w:t>средстваее</w:t>
      </w:r>
      <w:proofErr w:type="spellEnd"/>
      <w:r>
        <w:t xml:space="preserve"> достижения могут быть и иные, с риском не связанные.</w:t>
      </w:r>
    </w:p>
    <w:p w14:paraId="79AD53AD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5" w:name="bookmark14"/>
      <w:r>
        <w:t>Вина - это:</w:t>
      </w:r>
      <w:bookmarkEnd w:id="15"/>
    </w:p>
    <w:p w14:paraId="09700BBD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сознательное совершение преступления;</w:t>
      </w:r>
    </w:p>
    <w:p w14:paraId="2A7EF6C0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left"/>
      </w:pPr>
      <w:r>
        <w:t>б.</w:t>
      </w:r>
      <w:r>
        <w:tab/>
        <w:t>способность отдавать отчет в своих действиях и руководить ими в момент совершения преступления;</w:t>
      </w:r>
    </w:p>
    <w:p w14:paraId="63CCFA37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left"/>
      </w:pPr>
      <w:r>
        <w:t>в.</w:t>
      </w:r>
      <w:r>
        <w:tab/>
        <w:t>особое психическое отношение субъекта к совершенному им деянию и его последствиям в форме умысла и неосторожности;</w:t>
      </w:r>
    </w:p>
    <w:p w14:paraId="49A80159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rPr>
          <w:rStyle w:val="24"/>
        </w:rPr>
        <w:t>г.</w:t>
      </w:r>
      <w:r>
        <w:rPr>
          <w:rStyle w:val="24"/>
        </w:rPr>
        <w:tab/>
      </w:r>
      <w:r>
        <w:t xml:space="preserve">совершение преступления с определенным </w:t>
      </w:r>
      <w:r>
        <w:rPr>
          <w:rStyle w:val="24"/>
        </w:rPr>
        <w:t>умыслом.</w:t>
      </w:r>
    </w:p>
    <w:p w14:paraId="4D48865A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6" w:name="bookmark15"/>
      <w:r>
        <w:t>С материальным составом является преступление:</w:t>
      </w:r>
      <w:bookmarkEnd w:id="16"/>
    </w:p>
    <w:p w14:paraId="72570E6C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оконченное, с момента наступлением определенных последствий;</w:t>
      </w:r>
    </w:p>
    <w:p w14:paraId="10D13C60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причиняющее вред жизни и здоровью граждан;</w:t>
      </w:r>
    </w:p>
    <w:p w14:paraId="4605DB28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63"/>
        </w:tabs>
        <w:spacing w:after="0" w:line="274" w:lineRule="exact"/>
        <w:ind w:left="400" w:right="2640" w:firstLine="0"/>
        <w:jc w:val="left"/>
      </w:pPr>
      <w:r>
        <w:t>в.</w:t>
      </w:r>
      <w:r>
        <w:tab/>
        <w:t>в результате которого причиняется вред имущественного характера;</w:t>
      </w:r>
    </w:p>
    <w:p w14:paraId="69B574C8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г.</w:t>
      </w:r>
      <w:r>
        <w:tab/>
        <w:t>конченное с момента совершения общественно-опасных деяний.</w:t>
      </w:r>
    </w:p>
    <w:p w14:paraId="714E0208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7" w:name="bookmark16"/>
      <w:r>
        <w:t>Преступление следует считать оконченным, когда:</w:t>
      </w:r>
      <w:bookmarkEnd w:id="17"/>
    </w:p>
    <w:p w14:paraId="58B0E3E4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right="900" w:firstLine="0"/>
        <w:jc w:val="left"/>
      </w:pPr>
      <w:r>
        <w:t>а.</w:t>
      </w:r>
      <w:r>
        <w:tab/>
        <w:t>виновный совершил все действия, которые он считал необходимые для доведения преступления до конца, независимо от того, наступил ли преступление результат или нет;</w:t>
      </w:r>
    </w:p>
    <w:p w14:paraId="15238CC1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лицо совершает противоправные действия;</w:t>
      </w:r>
    </w:p>
    <w:p w14:paraId="0FDB834F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right="1900" w:firstLine="0"/>
        <w:jc w:val="left"/>
      </w:pPr>
      <w:r>
        <w:t>в.</w:t>
      </w:r>
      <w:r>
        <w:tab/>
        <w:t>в деянии, совершенным лицом, содержатся все признаки состава преступления;</w:t>
      </w:r>
    </w:p>
    <w:p w14:paraId="73493434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г.</w:t>
      </w:r>
      <w:r>
        <w:tab/>
        <w:t>если действиями лица причинен вред другому человеку.</w:t>
      </w:r>
    </w:p>
    <w:p w14:paraId="5A64AC2B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8" w:name="bookmark17"/>
      <w:r>
        <w:t>Необходимую оборону характеризирует:</w:t>
      </w:r>
      <w:bookmarkEnd w:id="18"/>
    </w:p>
    <w:p w14:paraId="632DE26F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причинение любою вреда посягающему;</w:t>
      </w:r>
    </w:p>
    <w:p w14:paraId="72549CFB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причинение вреда, точно соответствующему опасности посягательства;</w:t>
      </w:r>
    </w:p>
    <w:p w14:paraId="33172F2A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740" w:hanging="340"/>
        <w:jc w:val="left"/>
      </w:pPr>
      <w:r>
        <w:t>в.</w:t>
      </w:r>
      <w:r>
        <w:tab/>
        <w:t xml:space="preserve">причинение посягающему вреда, не превысив характер и степень </w:t>
      </w:r>
      <w:proofErr w:type="spellStart"/>
      <w:r>
        <w:t>общественнойопасности</w:t>
      </w:r>
      <w:proofErr w:type="spellEnd"/>
      <w:r>
        <w:t>;</w:t>
      </w:r>
    </w:p>
    <w:p w14:paraId="1B7919FA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left"/>
      </w:pPr>
      <w:r>
        <w:t>г.</w:t>
      </w:r>
      <w:r>
        <w:tab/>
        <w:t>причинение вреда лицу, совершение преступление, если это преступление направлено против интересов общества.</w:t>
      </w:r>
    </w:p>
    <w:p w14:paraId="0FE65CBF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19" w:name="bookmark18"/>
      <w:r>
        <w:t>К задачам уголовного права относится:</w:t>
      </w:r>
      <w:bookmarkEnd w:id="19"/>
    </w:p>
    <w:p w14:paraId="1380C576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а.</w:t>
      </w:r>
      <w:r>
        <w:tab/>
        <w:t>исправление преступности всеми способами;</w:t>
      </w:r>
    </w:p>
    <w:p w14:paraId="4E23EA93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б.</w:t>
      </w:r>
      <w:r>
        <w:tab/>
        <w:t>организация нормальной работы судов;</w:t>
      </w:r>
    </w:p>
    <w:p w14:paraId="52EAF7C5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left="400" w:firstLine="0"/>
        <w:jc w:val="both"/>
      </w:pPr>
      <w:r>
        <w:t>в.</w:t>
      </w:r>
      <w:r>
        <w:tab/>
        <w:t>рассмотрение споров между гражданами и гражданами и предприятиями;</w:t>
      </w:r>
    </w:p>
    <w:p w14:paraId="1B302FC3" w14:textId="77777777" w:rsidR="00C03F3A" w:rsidRDefault="002B4C45">
      <w:pPr>
        <w:pStyle w:val="20"/>
        <w:framePr w:w="9283" w:h="14405" w:hRule="exact" w:wrap="none" w:vAnchor="page" w:hAnchor="page" w:x="1679" w:y="1119"/>
        <w:shd w:val="clear" w:color="auto" w:fill="auto"/>
        <w:tabs>
          <w:tab w:val="left" w:pos="756"/>
        </w:tabs>
        <w:spacing w:after="0" w:line="274" w:lineRule="exact"/>
        <w:ind w:firstLine="400"/>
        <w:jc w:val="left"/>
      </w:pPr>
      <w:r>
        <w:t>г.</w:t>
      </w:r>
      <w:r>
        <w:tab/>
        <w:t>охрана прав и свобод человека и гражданина, собственности, общественной безопасности.</w:t>
      </w:r>
    </w:p>
    <w:p w14:paraId="22A51499" w14:textId="77777777" w:rsidR="00C03F3A" w:rsidRDefault="002B4C45">
      <w:pPr>
        <w:pStyle w:val="22"/>
        <w:framePr w:w="9283" w:h="14405" w:hRule="exact" w:wrap="none" w:vAnchor="page" w:hAnchor="page" w:x="1679" w:y="1119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20" w:name="bookmark19"/>
      <w:r>
        <w:t>Преступлением является:</w:t>
      </w:r>
      <w:bookmarkEnd w:id="20"/>
    </w:p>
    <w:p w14:paraId="3213F35F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26C496C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lastRenderedPageBreak/>
        <w:t>а.</w:t>
      </w:r>
      <w:r>
        <w:tab/>
        <w:t>умышленное причинение вреда;</w:t>
      </w:r>
    </w:p>
    <w:p w14:paraId="4F4979C4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б.</w:t>
      </w:r>
      <w:r>
        <w:tab/>
        <w:t>совершение общественно-опасного деяния;</w:t>
      </w:r>
    </w:p>
    <w:p w14:paraId="50D1439F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firstLine="400"/>
        <w:jc w:val="left"/>
      </w:pPr>
      <w:r>
        <w:t>в.</w:t>
      </w:r>
      <w:r>
        <w:tab/>
        <w:t>совершение амортизационного поступка, вызванное на общественное осуждение;</w:t>
      </w:r>
    </w:p>
    <w:p w14:paraId="071C086D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spacing w:after="0" w:line="274" w:lineRule="exact"/>
        <w:ind w:right="1040" w:firstLine="0"/>
        <w:jc w:val="left"/>
      </w:pPr>
      <w:proofErr w:type="spellStart"/>
      <w:r>
        <w:t>г</w:t>
      </w:r>
      <w:proofErr w:type="gramStart"/>
      <w:r>
        <w:rPr>
          <w:rStyle w:val="23"/>
        </w:rPr>
        <w:t>.</w:t>
      </w:r>
      <w:r>
        <w:t>в</w:t>
      </w:r>
      <w:proofErr w:type="gramEnd"/>
      <w:r>
        <w:t>иновное</w:t>
      </w:r>
      <w:proofErr w:type="spellEnd"/>
      <w:r>
        <w:t xml:space="preserve"> совершение общественно-опасного деяния, запрещенного УК под угрозой наказания.</w:t>
      </w:r>
    </w:p>
    <w:p w14:paraId="597BF305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69"/>
        </w:tabs>
        <w:ind w:left="220" w:hanging="220"/>
        <w:jc w:val="left"/>
      </w:pPr>
      <w:bookmarkStart w:id="21" w:name="bookmark20"/>
      <w:r>
        <w:t>Критерий разграничения преступлений различной степени тяжести определяется:</w:t>
      </w:r>
      <w:bookmarkEnd w:id="21"/>
    </w:p>
    <w:p w14:paraId="0326F437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t>а.</w:t>
      </w:r>
      <w:r>
        <w:tab/>
        <w:t>следствием;</w:t>
      </w:r>
    </w:p>
    <w:p w14:paraId="08739CF4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б.</w:t>
      </w:r>
      <w:r>
        <w:tab/>
        <w:t>видом наказания, назначаемого за преступление;</w:t>
      </w:r>
    </w:p>
    <w:p w14:paraId="5658EE3F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в.</w:t>
      </w:r>
      <w:r>
        <w:tab/>
        <w:t>постановление Пленума Верховного Суда РК;</w:t>
      </w:r>
    </w:p>
    <w:p w14:paraId="2CB8BACC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г.</w:t>
      </w:r>
      <w:r>
        <w:tab/>
        <w:t>сроком наказания в виде лишения свободы.</w:t>
      </w:r>
    </w:p>
    <w:p w14:paraId="45E2FF72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69"/>
        </w:tabs>
        <w:ind w:firstLine="0"/>
      </w:pPr>
      <w:bookmarkStart w:id="22" w:name="bookmark21"/>
      <w:r>
        <w:t>Особенностью состояния невменяемости является:</w:t>
      </w:r>
      <w:bookmarkEnd w:id="22"/>
    </w:p>
    <w:p w14:paraId="306EA25D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t>а.</w:t>
      </w:r>
      <w:r>
        <w:tab/>
        <w:t>психическое расстройство в момент совершения преступления;</w:t>
      </w:r>
    </w:p>
    <w:p w14:paraId="1F579D7B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б.</w:t>
      </w:r>
      <w:r>
        <w:tab/>
        <w:t>невменяемостью признается сильное душевное волнение, во время которого совершается преступление;</w:t>
      </w:r>
    </w:p>
    <w:p w14:paraId="7F414D66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в.</w:t>
      </w:r>
      <w:r>
        <w:tab/>
        <w:t>неспособность лица, осознавать фактический характер своих действий, их общественная опасность либо руководить своими действиями в силу болезненного состояния психики;</w:t>
      </w:r>
    </w:p>
    <w:p w14:paraId="07433A78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right="1040" w:firstLine="400"/>
        <w:jc w:val="left"/>
      </w:pPr>
      <w:r>
        <w:t>г.</w:t>
      </w:r>
      <w:r>
        <w:tab/>
        <w:t>неспособность лица, находящегося алкогольного опьянения, понимать характер своих действий и те последствия, к которым они могут привести.</w:t>
      </w:r>
    </w:p>
    <w:p w14:paraId="3926BD2D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78"/>
        </w:tabs>
        <w:ind w:right="1560" w:firstLine="0"/>
        <w:jc w:val="left"/>
      </w:pPr>
      <w:bookmarkStart w:id="23" w:name="bookmark22"/>
      <w:r>
        <w:t>Степенью допустимости причинения вреда при задержании преступника, исключающего преступность деяния является то, что:</w:t>
      </w:r>
      <w:bookmarkEnd w:id="23"/>
    </w:p>
    <w:p w14:paraId="1E3427F0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left"/>
      </w:pPr>
      <w:r>
        <w:t>а.</w:t>
      </w:r>
      <w:r>
        <w:tab/>
        <w:t>вред, причиняемый лицу, совершившему преступление, правомерен даже в случае, если это сопряжено с превышением пределов необходимой стороны;</w:t>
      </w:r>
    </w:p>
    <w:p w14:paraId="51ECEBB1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б.</w:t>
      </w:r>
      <w:r>
        <w:tab/>
        <w:t>вред может быть причинен, если иными средствами задержать лицо, совершающего преступление, не представилось возможным;</w:t>
      </w:r>
    </w:p>
    <w:p w14:paraId="091AC669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в.</w:t>
      </w:r>
      <w:r>
        <w:tab/>
        <w:t>ни при каких обстоятельствах не может быть признано правомерным причинение вреда другому лицу;</w:t>
      </w:r>
    </w:p>
    <w:p w14:paraId="633A6D34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г.</w:t>
      </w:r>
      <w:r>
        <w:tab/>
        <w:t>допустимо причинение любого вреда лицу, совершившему преступление.</w:t>
      </w:r>
    </w:p>
    <w:p w14:paraId="537C5388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83"/>
        </w:tabs>
        <w:ind w:firstLine="0"/>
      </w:pPr>
      <w:bookmarkStart w:id="24" w:name="bookmark23"/>
      <w:r>
        <w:t>Преступность деяния исключает:</w:t>
      </w:r>
      <w:bookmarkEnd w:id="24"/>
    </w:p>
    <w:p w14:paraId="639D7AF8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t>а.</w:t>
      </w:r>
      <w:r>
        <w:tab/>
        <w:t>добровольный отказ от совершения преступления;</w:t>
      </w:r>
    </w:p>
    <w:p w14:paraId="2B8371E2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б.</w:t>
      </w:r>
      <w:r>
        <w:tab/>
        <w:t>необходимая оборона;</w:t>
      </w:r>
    </w:p>
    <w:p w14:paraId="6CB4B341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в.</w:t>
      </w:r>
      <w:r>
        <w:tab/>
        <w:t>обоснованный риск;</w:t>
      </w:r>
    </w:p>
    <w:p w14:paraId="6B4DC1BE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г.</w:t>
      </w:r>
      <w:r>
        <w:tab/>
        <w:t>все ответы правильные.</w:t>
      </w:r>
    </w:p>
    <w:p w14:paraId="210E7D0D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83"/>
        </w:tabs>
        <w:ind w:firstLine="0"/>
      </w:pPr>
      <w:bookmarkStart w:id="25" w:name="bookmark24"/>
      <w:r>
        <w:t>Преступлением с двойной формой вины является:</w:t>
      </w:r>
      <w:bookmarkEnd w:id="25"/>
    </w:p>
    <w:p w14:paraId="43E02C45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firstLine="0"/>
        <w:jc w:val="both"/>
      </w:pPr>
      <w:r>
        <w:t>а.</w:t>
      </w:r>
      <w:r>
        <w:tab/>
        <w:t>преступление совершается с неопределенным умыслом;</w:t>
      </w:r>
    </w:p>
    <w:p w14:paraId="0A0F3706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б.</w:t>
      </w:r>
      <w:r>
        <w:tab/>
        <w:t>преступление совершается по неосторожности;</w:t>
      </w:r>
    </w:p>
    <w:p w14:paraId="04BEA07F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в.</w:t>
      </w:r>
      <w:r>
        <w:tab/>
        <w:t>разновидность преступления, совершенного по небрежности;</w:t>
      </w:r>
    </w:p>
    <w:p w14:paraId="201FEE46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firstLine="400"/>
        <w:jc w:val="left"/>
      </w:pPr>
      <w:r>
        <w:t>г.</w:t>
      </w:r>
      <w:r>
        <w:tab/>
        <w:t>преступление совершается с прямым умыслом, по отношению к последствиям у виновного - неосторожность;</w:t>
      </w:r>
    </w:p>
    <w:p w14:paraId="0404A782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83"/>
        </w:tabs>
        <w:ind w:firstLine="0"/>
      </w:pPr>
      <w:bookmarkStart w:id="26" w:name="bookmark25"/>
      <w:r>
        <w:t>Характеристика прямой умысел характеризуется тем, что:</w:t>
      </w:r>
      <w:bookmarkEnd w:id="26"/>
    </w:p>
    <w:p w14:paraId="419AE2EB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</w:tabs>
        <w:spacing w:after="0" w:line="274" w:lineRule="exact"/>
        <w:ind w:left="400" w:right="1200" w:firstLine="0"/>
        <w:jc w:val="left"/>
      </w:pPr>
      <w:r>
        <w:t>а.</w:t>
      </w:r>
      <w:r>
        <w:tab/>
        <w:t>лицо предвидит наступления общественно-опасного последствия, но намеренно предотвратит его;</w:t>
      </w:r>
    </w:p>
    <w:p w14:paraId="6E003027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б.</w:t>
      </w:r>
      <w:r>
        <w:tab/>
        <w:t>лицо хотя и предвидит преступные последствия своих действий, но не конкретизирует их;</w:t>
      </w:r>
    </w:p>
    <w:p w14:paraId="18443FC2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firstLine="0"/>
        <w:jc w:val="left"/>
      </w:pPr>
      <w:r>
        <w:t>в.</w:t>
      </w:r>
      <w:r>
        <w:tab/>
        <w:t>лицо четко представляет себе характер и размер последствий совершенного им общественно-опасного деяния;</w:t>
      </w:r>
    </w:p>
    <w:p w14:paraId="0D4EA50F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4"/>
        </w:tabs>
        <w:spacing w:after="0" w:line="274" w:lineRule="exact"/>
        <w:ind w:left="400" w:right="1380" w:firstLine="0"/>
        <w:jc w:val="left"/>
      </w:pPr>
      <w:r>
        <w:t>г.</w:t>
      </w:r>
      <w:r>
        <w:tab/>
        <w:t>лицо предвидит неизбежность наступления общественно-опасного последствия, но не предполагает размер его.</w:t>
      </w:r>
    </w:p>
    <w:p w14:paraId="1D1EF10A" w14:textId="77777777" w:rsidR="00C03F3A" w:rsidRDefault="002B4C45">
      <w:pPr>
        <w:pStyle w:val="22"/>
        <w:framePr w:w="9019" w:h="14405" w:hRule="exact" w:wrap="none" w:vAnchor="page" w:hAnchor="page" w:x="1811" w:y="1114"/>
        <w:numPr>
          <w:ilvl w:val="0"/>
          <w:numId w:val="3"/>
        </w:numPr>
        <w:shd w:val="clear" w:color="auto" w:fill="auto"/>
        <w:tabs>
          <w:tab w:val="left" w:pos="483"/>
        </w:tabs>
        <w:ind w:firstLine="0"/>
      </w:pPr>
      <w:bookmarkStart w:id="27" w:name="bookmark26"/>
      <w:r>
        <w:t>Систему Уголовного кодекса РФ образует:</w:t>
      </w:r>
      <w:bookmarkEnd w:id="27"/>
    </w:p>
    <w:p w14:paraId="4711D623" w14:textId="77777777" w:rsidR="00C03F3A" w:rsidRDefault="002B4C45">
      <w:pPr>
        <w:pStyle w:val="20"/>
        <w:framePr w:w="9019" w:h="14405" w:hRule="exact" w:wrap="none" w:vAnchor="page" w:hAnchor="page" w:x="1811" w:y="1114"/>
        <w:shd w:val="clear" w:color="auto" w:fill="auto"/>
        <w:tabs>
          <w:tab w:val="left" w:pos="753"/>
          <w:tab w:val="left" w:pos="760"/>
        </w:tabs>
        <w:spacing w:after="0" w:line="274" w:lineRule="exact"/>
        <w:ind w:left="400" w:firstLine="0"/>
        <w:jc w:val="both"/>
      </w:pPr>
      <w:r>
        <w:t>а.</w:t>
      </w:r>
      <w:r>
        <w:tab/>
        <w:t>совокупность норм;</w:t>
      </w:r>
    </w:p>
    <w:p w14:paraId="1250DDD3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35AAAB7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lastRenderedPageBreak/>
        <w:t>б.</w:t>
      </w:r>
      <w:r>
        <w:tab/>
        <w:t>диспозиции и санкции статей УК;</w:t>
      </w:r>
    </w:p>
    <w:p w14:paraId="0853F7C4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right="3160" w:firstLine="0"/>
        <w:jc w:val="left"/>
      </w:pPr>
      <w:r>
        <w:t>в.</w:t>
      </w:r>
      <w:r>
        <w:tab/>
        <w:t>все нормы уголовно-правового характера независимо от того, включены они в него или еще нет;</w:t>
      </w:r>
    </w:p>
    <w:p w14:paraId="1854C00B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Общая и Особенная части.</w:t>
      </w:r>
    </w:p>
    <w:p w14:paraId="0658356D" w14:textId="77777777" w:rsidR="00C03F3A" w:rsidRDefault="002B4C45">
      <w:pPr>
        <w:pStyle w:val="22"/>
        <w:framePr w:w="9542" w:h="14439" w:hRule="exact" w:wrap="none" w:vAnchor="page" w:hAnchor="page" w:x="1549" w:y="1114"/>
        <w:shd w:val="clear" w:color="auto" w:fill="auto"/>
        <w:ind w:left="180" w:firstLine="0"/>
      </w:pPr>
      <w:bookmarkStart w:id="28" w:name="bookmark27"/>
      <w:r>
        <w:t>24 .Под покушением на преступление следует понимат</w:t>
      </w:r>
      <w:r>
        <w:rPr>
          <w:rStyle w:val="25"/>
        </w:rPr>
        <w:t>ь</w:t>
      </w:r>
      <w:bookmarkEnd w:id="28"/>
    </w:p>
    <w:p w14:paraId="01063865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выполнение объективной стороны преступления;</w:t>
      </w:r>
    </w:p>
    <w:p w14:paraId="66AE2B18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left"/>
      </w:pPr>
      <w:r>
        <w:t>б.</w:t>
      </w:r>
      <w:r>
        <w:tab/>
        <w:t>умственные действия, непосредственно направленные на совершение преступления, если они не были доведены до конца;</w:t>
      </w:r>
    </w:p>
    <w:p w14:paraId="42B81E99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23"/>
        </w:tabs>
        <w:spacing w:after="0" w:line="274" w:lineRule="exact"/>
        <w:ind w:left="560" w:firstLine="0"/>
        <w:jc w:val="left"/>
      </w:pPr>
      <w:r>
        <w:t>в.</w:t>
      </w:r>
      <w:r>
        <w:tab/>
        <w:t>умышленные действия, непосредственно направленные на совершение преступления, если при этом преступление не было доведено до конца, по не зависящим обстоятельствам;</w:t>
      </w:r>
    </w:p>
    <w:p w14:paraId="2C7AA195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невиновное причинение вреда.</w:t>
      </w:r>
    </w:p>
    <w:p w14:paraId="7795AE56" w14:textId="77777777" w:rsidR="00C03F3A" w:rsidRDefault="002B4C45">
      <w:pPr>
        <w:pStyle w:val="22"/>
        <w:framePr w:w="9542" w:h="14439" w:hRule="exact" w:wrap="none" w:vAnchor="page" w:hAnchor="page" w:x="1549" w:y="1114"/>
        <w:numPr>
          <w:ilvl w:val="0"/>
          <w:numId w:val="4"/>
        </w:numPr>
        <w:shd w:val="clear" w:color="auto" w:fill="auto"/>
        <w:tabs>
          <w:tab w:val="left" w:pos="663"/>
        </w:tabs>
        <w:ind w:left="180" w:firstLine="0"/>
      </w:pPr>
      <w:bookmarkStart w:id="29" w:name="bookmark28"/>
      <w:r>
        <w:t>Лицо может быть привлечено к уголовной ответственности:</w:t>
      </w:r>
      <w:bookmarkEnd w:id="29"/>
    </w:p>
    <w:p w14:paraId="444E17F2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с16 лет за все преступления;</w:t>
      </w:r>
    </w:p>
    <w:p w14:paraId="02F97EC0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с 14 лет;</w:t>
      </w:r>
    </w:p>
    <w:p w14:paraId="38804B71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по достижению лицом совершеннолетия;</w:t>
      </w:r>
    </w:p>
    <w:p w14:paraId="2CDAF0AA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4"/>
        </w:tabs>
        <w:spacing w:after="0" w:line="274" w:lineRule="exact"/>
        <w:ind w:left="180" w:right="1280" w:firstLine="380"/>
        <w:jc w:val="left"/>
      </w:pPr>
      <w:r>
        <w:t>г.</w:t>
      </w:r>
      <w:r>
        <w:tab/>
        <w:t>с16 лет, за преступления, представляющие повышенную общественную опасность - с 14 лет</w:t>
      </w:r>
    </w:p>
    <w:p w14:paraId="664F8698" w14:textId="77777777" w:rsidR="00C03F3A" w:rsidRDefault="002B4C45">
      <w:pPr>
        <w:pStyle w:val="22"/>
        <w:framePr w:w="9542" w:h="14439" w:hRule="exact" w:wrap="none" w:vAnchor="page" w:hAnchor="page" w:x="1549" w:y="1114"/>
        <w:numPr>
          <w:ilvl w:val="0"/>
          <w:numId w:val="4"/>
        </w:numPr>
        <w:shd w:val="clear" w:color="auto" w:fill="auto"/>
        <w:tabs>
          <w:tab w:val="left" w:pos="663"/>
        </w:tabs>
        <w:ind w:left="180" w:firstLine="0"/>
      </w:pPr>
      <w:bookmarkStart w:id="30" w:name="bookmark29"/>
      <w:r>
        <w:t>К обстоятельствам, смягчающим наказание, УК относит</w:t>
      </w:r>
      <w:bookmarkEnd w:id="30"/>
    </w:p>
    <w:p w14:paraId="13EB5115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left"/>
      </w:pPr>
      <w:r>
        <w:t>а.</w:t>
      </w:r>
      <w:r>
        <w:tab/>
        <w:t>совершение впервые преступление небольшой тяжести вследствие случайного стечения обстоятельств;</w:t>
      </w:r>
    </w:p>
    <w:p w14:paraId="459260A1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left"/>
      </w:pPr>
      <w:r>
        <w:t>б.</w:t>
      </w:r>
      <w:r>
        <w:tab/>
        <w:t xml:space="preserve">совершение преступления, </w:t>
      </w:r>
      <w:proofErr w:type="spellStart"/>
      <w:r>
        <w:t>дискриминанализированного</w:t>
      </w:r>
      <w:proofErr w:type="spellEnd"/>
      <w:r>
        <w:t xml:space="preserve"> законом, принятым позднее и действующим на момент рассмотрения дела судом;</w:t>
      </w:r>
    </w:p>
    <w:p w14:paraId="1B91DDB4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отсутствие тяжких последствий преступления;</w:t>
      </w:r>
    </w:p>
    <w:p w14:paraId="45F2F45E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совершение преступления в состоянии опьянения.</w:t>
      </w:r>
    </w:p>
    <w:p w14:paraId="149599E9" w14:textId="77777777" w:rsidR="00C03F3A" w:rsidRDefault="002B4C45">
      <w:pPr>
        <w:pStyle w:val="22"/>
        <w:framePr w:w="9542" w:h="14439" w:hRule="exact" w:wrap="none" w:vAnchor="page" w:hAnchor="page" w:x="1549" w:y="1114"/>
        <w:numPr>
          <w:ilvl w:val="0"/>
          <w:numId w:val="4"/>
        </w:numPr>
        <w:shd w:val="clear" w:color="auto" w:fill="auto"/>
        <w:tabs>
          <w:tab w:val="left" w:pos="663"/>
        </w:tabs>
        <w:ind w:left="180" w:firstLine="0"/>
      </w:pPr>
      <w:bookmarkStart w:id="31" w:name="bookmark30"/>
      <w:r>
        <w:t>К обстоятельствам, отягчающим наказание, относятся:</w:t>
      </w:r>
      <w:bookmarkEnd w:id="31"/>
    </w:p>
    <w:p w14:paraId="4A3E385D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привлечение к совершению преступления несовершеннолетних;</w:t>
      </w:r>
    </w:p>
    <w:p w14:paraId="500534E1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proofErr w:type="gramStart"/>
      <w:r>
        <w:t>б</w:t>
      </w:r>
      <w:proofErr w:type="gramEnd"/>
      <w:r>
        <w:t>.</w:t>
      </w:r>
      <w:r>
        <w:tab/>
        <w:t>отказ от дачи наказаний;.</w:t>
      </w:r>
    </w:p>
    <w:p w14:paraId="72CA878F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непризнание своей вины;</w:t>
      </w:r>
    </w:p>
    <w:p w14:paraId="5EBF6166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8"/>
        </w:tabs>
        <w:spacing w:after="0" w:line="274" w:lineRule="exact"/>
        <w:ind w:left="180" w:firstLine="380"/>
        <w:jc w:val="left"/>
      </w:pPr>
      <w:r>
        <w:t>г.</w:t>
      </w:r>
      <w:r>
        <w:tab/>
        <w:t xml:space="preserve">наступление тяжких последствий в результате совершения преступления </w:t>
      </w:r>
      <w:r>
        <w:rPr>
          <w:rStyle w:val="23"/>
        </w:rPr>
        <w:t>28.Опасность преступного деяния не зависит от</w:t>
      </w:r>
      <w:proofErr w:type="gramStart"/>
      <w:r>
        <w:rPr>
          <w:rStyle w:val="23"/>
        </w:rPr>
        <w:t xml:space="preserve"> :</w:t>
      </w:r>
      <w:proofErr w:type="gramEnd"/>
    </w:p>
    <w:p w14:paraId="6F0867FC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последствий его совершения;</w:t>
      </w:r>
    </w:p>
    <w:p w14:paraId="308A17E6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обстоятельств места;</w:t>
      </w:r>
    </w:p>
    <w:p w14:paraId="3CC39504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способа его совершения;</w:t>
      </w:r>
    </w:p>
    <w:p w14:paraId="363898B7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обстановки его совершения.</w:t>
      </w:r>
    </w:p>
    <w:p w14:paraId="34476B4A" w14:textId="77777777" w:rsidR="00C03F3A" w:rsidRDefault="002B4C45">
      <w:pPr>
        <w:pStyle w:val="50"/>
        <w:framePr w:w="9542" w:h="14439" w:hRule="exact" w:wrap="none" w:vAnchor="page" w:hAnchor="page" w:x="1549" w:y="1114"/>
        <w:shd w:val="clear" w:color="auto" w:fill="auto"/>
        <w:ind w:firstLine="0"/>
        <w:jc w:val="both"/>
      </w:pPr>
      <w:r>
        <w:t>29. Неосторожное преступление, за которое в санкции статьи Особенной части УК предусмотрено наказание в виде лишения свободы на срок не более 5 лет, является преступлением</w:t>
      </w:r>
      <w:proofErr w:type="gramStart"/>
      <w:r>
        <w:t xml:space="preserve"> :</w:t>
      </w:r>
      <w:proofErr w:type="gramEnd"/>
    </w:p>
    <w:p w14:paraId="32EBC250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небольшой тяжести;</w:t>
      </w:r>
    </w:p>
    <w:p w14:paraId="198A3508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тяжким;</w:t>
      </w:r>
    </w:p>
    <w:p w14:paraId="66212FB2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средней тяжести;</w:t>
      </w:r>
    </w:p>
    <w:p w14:paraId="222FBDEC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г.</w:t>
      </w:r>
      <w:r>
        <w:tab/>
        <w:t>особо тяжким.</w:t>
      </w:r>
    </w:p>
    <w:p w14:paraId="1C95BCAF" w14:textId="77777777" w:rsidR="00C03F3A" w:rsidRDefault="002B4C45">
      <w:pPr>
        <w:pStyle w:val="22"/>
        <w:framePr w:w="9542" w:h="14439" w:hRule="exact" w:wrap="none" w:vAnchor="page" w:hAnchor="page" w:x="1549" w:y="1114"/>
        <w:shd w:val="clear" w:color="auto" w:fill="auto"/>
        <w:ind w:left="180" w:firstLine="0"/>
      </w:pPr>
      <w:bookmarkStart w:id="32" w:name="bookmark31"/>
      <w:r>
        <w:t>30. Юридическим фактом, порождающим уголовную ответственность, является</w:t>
      </w:r>
      <w:proofErr w:type="gramStart"/>
      <w:r>
        <w:t xml:space="preserve"> :</w:t>
      </w:r>
      <w:bookmarkEnd w:id="32"/>
      <w:proofErr w:type="gramEnd"/>
    </w:p>
    <w:p w14:paraId="37745706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совершение правонарушения;</w:t>
      </w:r>
    </w:p>
    <w:p w14:paraId="053B45AB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достижение лицом возраста уголовной ответственности;</w:t>
      </w:r>
    </w:p>
    <w:p w14:paraId="4DEC6558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в.</w:t>
      </w:r>
      <w:r>
        <w:tab/>
        <w:t>вынесение обвинительного приговора суда;</w:t>
      </w:r>
    </w:p>
    <w:p w14:paraId="00F8D1F7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267" w:line="274" w:lineRule="exact"/>
        <w:ind w:left="560" w:firstLine="0"/>
        <w:jc w:val="both"/>
      </w:pPr>
      <w:r>
        <w:t>г.</w:t>
      </w:r>
      <w:r>
        <w:tab/>
        <w:t>совершение преступления.</w:t>
      </w:r>
    </w:p>
    <w:p w14:paraId="649BA0E8" w14:textId="77777777" w:rsidR="00C03F3A" w:rsidRDefault="002B4C45">
      <w:pPr>
        <w:pStyle w:val="22"/>
        <w:framePr w:w="9542" w:h="14439" w:hRule="exact" w:wrap="none" w:vAnchor="page" w:hAnchor="page" w:x="1549" w:y="1114"/>
        <w:shd w:val="clear" w:color="auto" w:fill="auto"/>
        <w:spacing w:line="240" w:lineRule="exact"/>
        <w:ind w:left="180" w:firstLine="0"/>
      </w:pPr>
      <w:bookmarkStart w:id="33" w:name="bookmark32"/>
      <w:r>
        <w:t>ВАРИАНТ 2</w:t>
      </w:r>
      <w:bookmarkEnd w:id="33"/>
    </w:p>
    <w:p w14:paraId="4178DC9E" w14:textId="77777777" w:rsidR="00C03F3A" w:rsidRDefault="002B4C45">
      <w:pPr>
        <w:pStyle w:val="22"/>
        <w:framePr w:w="9542" w:h="14439" w:hRule="exact" w:wrap="none" w:vAnchor="page" w:hAnchor="page" w:x="1549" w:y="1114"/>
        <w:shd w:val="clear" w:color="auto" w:fill="auto"/>
        <w:ind w:left="180" w:firstLine="0"/>
      </w:pPr>
      <w:bookmarkStart w:id="34" w:name="bookmark33"/>
      <w:r>
        <w:t>1.Основанием уголовной ответственности является:</w:t>
      </w:r>
      <w:bookmarkEnd w:id="34"/>
    </w:p>
    <w:p w14:paraId="54B473C3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899"/>
        </w:tabs>
        <w:spacing w:after="0" w:line="274" w:lineRule="exact"/>
        <w:ind w:left="560" w:firstLine="0"/>
        <w:jc w:val="both"/>
      </w:pPr>
      <w:r>
        <w:t>а.</w:t>
      </w:r>
      <w:r>
        <w:tab/>
        <w:t>совершение деяния, содержащего все признаки состава преступления;</w:t>
      </w:r>
    </w:p>
    <w:p w14:paraId="29C9DBEE" w14:textId="77777777" w:rsidR="00C03F3A" w:rsidRDefault="002B4C45">
      <w:pPr>
        <w:pStyle w:val="20"/>
        <w:framePr w:w="9542" w:h="14439" w:hRule="exact" w:wrap="none" w:vAnchor="page" w:hAnchor="page" w:x="1549" w:y="1114"/>
        <w:shd w:val="clear" w:color="auto" w:fill="auto"/>
        <w:tabs>
          <w:tab w:val="left" w:pos="914"/>
        </w:tabs>
        <w:spacing w:after="0" w:line="274" w:lineRule="exact"/>
        <w:ind w:left="560" w:firstLine="0"/>
        <w:jc w:val="both"/>
      </w:pPr>
      <w:r>
        <w:t>б.</w:t>
      </w:r>
      <w:r>
        <w:tab/>
        <w:t>виновное причинение вреда;</w:t>
      </w:r>
    </w:p>
    <w:p w14:paraId="4006F601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6185535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lastRenderedPageBreak/>
        <w:t>в.</w:t>
      </w:r>
      <w:r>
        <w:tab/>
        <w:t>вынесение постановления о привлечении в качестве обвиняемого;</w:t>
      </w:r>
    </w:p>
    <w:p w14:paraId="4E89D215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приговор суда.</w:t>
      </w:r>
    </w:p>
    <w:p w14:paraId="184D44D3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5" w:name="bookmark34"/>
      <w:r>
        <w:t>Вина характеризируется:</w:t>
      </w:r>
      <w:bookmarkEnd w:id="35"/>
    </w:p>
    <w:p w14:paraId="67561A48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интеллектуальным моментом;</w:t>
      </w:r>
    </w:p>
    <w:p w14:paraId="6D3B2ED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интеллектуальным и волевым моментом;</w:t>
      </w:r>
    </w:p>
    <w:p w14:paraId="1281FE60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желанием наступления последствий;</w:t>
      </w:r>
    </w:p>
    <w:p w14:paraId="200868F1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волевым моментом.</w:t>
      </w:r>
    </w:p>
    <w:p w14:paraId="7DAEA4A3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6" w:name="bookmark35"/>
      <w:r>
        <w:t>К видам умысла относится:</w:t>
      </w:r>
      <w:bookmarkEnd w:id="36"/>
    </w:p>
    <w:p w14:paraId="2FEEFF2C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двойная форма вины;</w:t>
      </w:r>
    </w:p>
    <w:p w14:paraId="7EBFFB7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прямой и косвенный;</w:t>
      </w:r>
    </w:p>
    <w:p w14:paraId="2620200A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определенный и неопределенный.</w:t>
      </w:r>
    </w:p>
    <w:p w14:paraId="3979DE80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Небрежный;</w:t>
      </w:r>
    </w:p>
    <w:p w14:paraId="13599730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7" w:name="bookmark36"/>
      <w:r>
        <w:t>Субъективная сторона преступления - это:</w:t>
      </w:r>
      <w:bookmarkEnd w:id="37"/>
    </w:p>
    <w:p w14:paraId="6F09D93D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прямой и косвенный умысел;</w:t>
      </w:r>
    </w:p>
    <w:p w14:paraId="67DFD9F7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мотив и цель преступления;</w:t>
      </w:r>
    </w:p>
    <w:p w14:paraId="11B9CCA6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совершенствование преступления с неопределенным умыслом;</w:t>
      </w:r>
    </w:p>
    <w:p w14:paraId="1FECAFB5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 xml:space="preserve">это внутреннее, психическое отношение </w:t>
      </w:r>
      <w:proofErr w:type="spellStart"/>
      <w:r>
        <w:t>преступникаю</w:t>
      </w:r>
      <w:proofErr w:type="spellEnd"/>
    </w:p>
    <w:p w14:paraId="561D7D75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8" w:name="bookmark37"/>
      <w:r>
        <w:t>К стадии совершения преступления относится:</w:t>
      </w:r>
      <w:bookmarkEnd w:id="38"/>
    </w:p>
    <w:p w14:paraId="4462CF04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пособничество;</w:t>
      </w:r>
    </w:p>
    <w:p w14:paraId="1DAC9A4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организаторская деятельность по созданию преступной группы;</w:t>
      </w:r>
    </w:p>
    <w:p w14:paraId="01A8719D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приготовление к преступлению;</w:t>
      </w:r>
    </w:p>
    <w:p w14:paraId="361B4E41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903"/>
        </w:tabs>
        <w:spacing w:after="0" w:line="274" w:lineRule="exact"/>
        <w:ind w:left="540" w:firstLine="0"/>
        <w:jc w:val="left"/>
      </w:pPr>
      <w:r>
        <w:t>г.</w:t>
      </w:r>
      <w:r>
        <w:tab/>
        <w:t>высказывание лишения о намерении совершить преступление (обнаружение умысла).</w:t>
      </w:r>
    </w:p>
    <w:p w14:paraId="5095F29F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39" w:name="bookmark38"/>
      <w:r>
        <w:t xml:space="preserve">Совершенным в состоянии </w:t>
      </w:r>
      <w:proofErr w:type="spellStart"/>
      <w:r>
        <w:t>аффектаследует</w:t>
      </w:r>
      <w:proofErr w:type="spellEnd"/>
      <w:r>
        <w:t xml:space="preserve"> </w:t>
      </w:r>
      <w:proofErr w:type="spellStart"/>
      <w:r>
        <w:t>считатьпреступление</w:t>
      </w:r>
      <w:proofErr w:type="spellEnd"/>
      <w:r>
        <w:t>:</w:t>
      </w:r>
      <w:bookmarkEnd w:id="39"/>
    </w:p>
    <w:p w14:paraId="2389AF5B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совершенное из-за ревности;</w:t>
      </w:r>
    </w:p>
    <w:p w14:paraId="7418F79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right="800" w:firstLine="0"/>
        <w:jc w:val="left"/>
      </w:pPr>
      <w:r>
        <w:t>б.</w:t>
      </w:r>
      <w:r>
        <w:tab/>
        <w:t>совершенное лицом, которое могло в полной мере осознавать; фактический характер своих действий и руководить ими в силу психического расстройства;</w:t>
      </w:r>
    </w:p>
    <w:p w14:paraId="7CE06620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совершенное лицом, которое вследствие отставания в псих.</w:t>
      </w:r>
    </w:p>
    <w:p w14:paraId="47BAD209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spacing w:after="0" w:line="274" w:lineRule="exact"/>
        <w:ind w:left="540" w:right="800" w:firstLine="0"/>
        <w:jc w:val="left"/>
      </w:pPr>
      <w:r>
        <w:t>развитии, не связанного с психическим расстройством, не способно в полной мере осознавать фактический характер своих действий;</w:t>
      </w:r>
    </w:p>
    <w:p w14:paraId="65187936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совершенное в состоянии сильного душевного волнения</w:t>
      </w:r>
    </w:p>
    <w:p w14:paraId="76EEF391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40" w:name="bookmark39"/>
      <w:r>
        <w:t>Объектом преступления является:</w:t>
      </w:r>
      <w:bookmarkEnd w:id="40"/>
    </w:p>
    <w:p w14:paraId="4802F18B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right="1940" w:firstLine="0"/>
        <w:jc w:val="left"/>
      </w:pPr>
      <w:r>
        <w:t>а.</w:t>
      </w:r>
      <w:r>
        <w:tab/>
        <w:t>то, на что посягает лицо, совершившее преступное деяние к чему причиняется вред, в результате преступления;</w:t>
      </w:r>
    </w:p>
    <w:p w14:paraId="33F942AE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right="1700" w:firstLine="0"/>
        <w:jc w:val="left"/>
      </w:pPr>
      <w:r>
        <w:t>б.</w:t>
      </w:r>
      <w:r>
        <w:tab/>
        <w:t>предмет внешнего мира, на который непосредственно воздействует преступление;</w:t>
      </w:r>
    </w:p>
    <w:p w14:paraId="7C7FD73D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орудия, использованные при совершении преступления;</w:t>
      </w:r>
    </w:p>
    <w:p w14:paraId="4F712AAF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г.</w:t>
      </w:r>
      <w:r>
        <w:tab/>
        <w:t>лицо, правам которого нанесен ущерб.</w:t>
      </w:r>
    </w:p>
    <w:p w14:paraId="437F483A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41" w:name="bookmark40"/>
      <w:r>
        <w:t>Для признания риска обоснованным:</w:t>
      </w:r>
      <w:bookmarkEnd w:id="41"/>
    </w:p>
    <w:p w14:paraId="0502ABF2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не имеет значение, какая цель при этом поставлена;</w:t>
      </w:r>
    </w:p>
    <w:p w14:paraId="528B1258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б.</w:t>
      </w:r>
      <w:r>
        <w:tab/>
        <w:t>осуществляется для достижения социально полезной цели;</w:t>
      </w:r>
    </w:p>
    <w:p w14:paraId="3C4B92FC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left"/>
      </w:pPr>
      <w:r>
        <w:t>в.</w:t>
      </w:r>
      <w:r>
        <w:tab/>
        <w:t xml:space="preserve">обоснованность </w:t>
      </w:r>
      <w:proofErr w:type="gramStart"/>
      <w:r>
        <w:t>риска</w:t>
      </w:r>
      <w:proofErr w:type="gramEnd"/>
      <w:r>
        <w:t xml:space="preserve"> не ставшего в зависимость от принятых мер </w:t>
      </w:r>
      <w:proofErr w:type="spellStart"/>
      <w:r>
        <w:t>поего</w:t>
      </w:r>
      <w:proofErr w:type="spellEnd"/>
      <w:r>
        <w:t xml:space="preserve"> предотвращению;</w:t>
      </w:r>
    </w:p>
    <w:p w14:paraId="3A529F4B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180" w:right="620" w:firstLine="360"/>
        <w:jc w:val="left"/>
      </w:pPr>
      <w:r>
        <w:t>г.</w:t>
      </w:r>
      <w:r>
        <w:tab/>
        <w:t>для признания риска обоснованным главное значение имеет цель (она должна быть социальна полезной), для достижения которой пошли на риск, но средства</w:t>
      </w:r>
    </w:p>
    <w:p w14:paraId="0EB5E09B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spacing w:after="0" w:line="274" w:lineRule="exact"/>
        <w:ind w:left="180" w:firstLine="0"/>
        <w:jc w:val="both"/>
      </w:pPr>
      <w:r>
        <w:t>ее достижения могут быть и иные, с риском не связанные.</w:t>
      </w:r>
    </w:p>
    <w:p w14:paraId="72766469" w14:textId="77777777" w:rsidR="00C03F3A" w:rsidRDefault="002B4C45">
      <w:pPr>
        <w:pStyle w:val="22"/>
        <w:framePr w:w="9542" w:h="14410" w:hRule="exact" w:wrap="none" w:vAnchor="page" w:hAnchor="page" w:x="1549" w:y="1119"/>
        <w:numPr>
          <w:ilvl w:val="0"/>
          <w:numId w:val="5"/>
        </w:numPr>
        <w:shd w:val="clear" w:color="auto" w:fill="auto"/>
        <w:tabs>
          <w:tab w:val="left" w:pos="543"/>
        </w:tabs>
        <w:ind w:left="180" w:firstLine="0"/>
      </w:pPr>
      <w:bookmarkStart w:id="42" w:name="bookmark41"/>
      <w:r>
        <w:t>Вина - это:</w:t>
      </w:r>
      <w:bookmarkEnd w:id="42"/>
    </w:p>
    <w:p w14:paraId="42F702A3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а.</w:t>
      </w:r>
      <w:r>
        <w:tab/>
        <w:t>сознательное совершение преступления;</w:t>
      </w:r>
    </w:p>
    <w:p w14:paraId="192CEFAC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left"/>
      </w:pPr>
      <w:r>
        <w:t>б.</w:t>
      </w:r>
      <w:r>
        <w:tab/>
        <w:t>способность отдавать отчет в своих действиях и руководить ими в момент совершения преступления;</w:t>
      </w:r>
    </w:p>
    <w:p w14:paraId="6BF365C2" w14:textId="77777777" w:rsidR="00C03F3A" w:rsidRDefault="002B4C45">
      <w:pPr>
        <w:pStyle w:val="20"/>
        <w:framePr w:w="9542" w:h="14410" w:hRule="exact" w:wrap="none" w:vAnchor="page" w:hAnchor="page" w:x="1549" w:y="1119"/>
        <w:shd w:val="clear" w:color="auto" w:fill="auto"/>
        <w:tabs>
          <w:tab w:val="left" w:pos="899"/>
        </w:tabs>
        <w:spacing w:after="0" w:line="274" w:lineRule="exact"/>
        <w:ind w:left="540" w:firstLine="0"/>
        <w:jc w:val="both"/>
      </w:pPr>
      <w:r>
        <w:t>в.</w:t>
      </w:r>
      <w:r>
        <w:tab/>
        <w:t>особое психическое отношение субъекта к совершенному им деянию и его</w:t>
      </w:r>
    </w:p>
    <w:p w14:paraId="7393C03B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64281E9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spacing w:after="0" w:line="274" w:lineRule="exact"/>
        <w:ind w:left="380" w:firstLine="0"/>
        <w:jc w:val="both"/>
      </w:pPr>
      <w:r>
        <w:lastRenderedPageBreak/>
        <w:t>последствиям в форме умысла и неосторожности;</w:t>
      </w:r>
    </w:p>
    <w:p w14:paraId="407E7F7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совершение преступления с определенным умыслом.</w:t>
      </w:r>
    </w:p>
    <w:p w14:paraId="4FECDE6F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3" w:name="bookmark42"/>
      <w:r>
        <w:t>С материальным составом является преступление:</w:t>
      </w:r>
      <w:bookmarkEnd w:id="43"/>
    </w:p>
    <w:p w14:paraId="4D1E18DF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оконченное, с момента наступлением определенных последствий;</w:t>
      </w:r>
    </w:p>
    <w:p w14:paraId="16AD06F8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 xml:space="preserve">причиняющее вред жизни и здоровью </w:t>
      </w:r>
      <w:proofErr w:type="spellStart"/>
      <w:r>
        <w:t>гражда</w:t>
      </w:r>
      <w:proofErr w:type="spellEnd"/>
      <w:r>
        <w:t>;</w:t>
      </w:r>
    </w:p>
    <w:p w14:paraId="06F11769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3"/>
        </w:tabs>
        <w:spacing w:after="0" w:line="274" w:lineRule="exact"/>
        <w:ind w:left="380" w:right="2580" w:firstLine="0"/>
        <w:jc w:val="left"/>
      </w:pPr>
      <w:r>
        <w:t>в.</w:t>
      </w:r>
      <w:r>
        <w:tab/>
        <w:t>в результате которого причиняется вред имущественного характера;</w:t>
      </w:r>
    </w:p>
    <w:p w14:paraId="6A1BDD46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конченное с момента совершения общественно-опасных деяний.</w:t>
      </w:r>
    </w:p>
    <w:p w14:paraId="4A04C73B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4" w:name="bookmark43"/>
      <w:proofErr w:type="spellStart"/>
      <w:r>
        <w:t>Смысловымзначенимепоня</w:t>
      </w:r>
      <w:proofErr w:type="gramStart"/>
      <w:r>
        <w:t>;т</w:t>
      </w:r>
      <w:proofErr w:type="gramEnd"/>
      <w:r>
        <w:t>ия</w:t>
      </w:r>
      <w:proofErr w:type="spellEnd"/>
      <w:r>
        <w:t xml:space="preserve"> «Уголовное право» является:</w:t>
      </w:r>
      <w:bookmarkEnd w:id="44"/>
    </w:p>
    <w:p w14:paraId="345C057D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статьи Общей части УК РК</w:t>
      </w:r>
    </w:p>
    <w:p w14:paraId="494B6B3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уголовный закон;</w:t>
      </w:r>
    </w:p>
    <w:p w14:paraId="6D5C2E6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нормы, формулирующие составы преступления;</w:t>
      </w:r>
    </w:p>
    <w:p w14:paraId="046C61E9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отрасль законодательства.</w:t>
      </w:r>
    </w:p>
    <w:p w14:paraId="4CF4E84F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78"/>
        </w:tabs>
        <w:ind w:firstLine="0"/>
        <w:jc w:val="left"/>
      </w:pPr>
      <w:bookmarkStart w:id="45" w:name="bookmark44"/>
      <w:r>
        <w:t xml:space="preserve">Исполнение приказа рассматривается как </w:t>
      </w:r>
      <w:proofErr w:type="spellStart"/>
      <w:r>
        <w:t>обстоятельство</w:t>
      </w:r>
      <w:proofErr w:type="gramStart"/>
      <w:r>
        <w:t>,и</w:t>
      </w:r>
      <w:proofErr w:type="gramEnd"/>
      <w:r>
        <w:t>сключающее</w:t>
      </w:r>
      <w:proofErr w:type="spellEnd"/>
      <w:r>
        <w:t xml:space="preserve"> преступность деяния:</w:t>
      </w:r>
      <w:bookmarkEnd w:id="45"/>
    </w:p>
    <w:p w14:paraId="6A80EF2C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в случае совершения неосторожного преступления</w:t>
      </w:r>
    </w:p>
    <w:p w14:paraId="6F6447F8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в любом случае</w:t>
      </w:r>
    </w:p>
    <w:p w14:paraId="7529DEE4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в случае исполнения незаконного приказа</w:t>
      </w:r>
    </w:p>
    <w:p w14:paraId="6258BCF3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приказ является для подчиненного обязательным и он не знает о его незаконности</w:t>
      </w:r>
    </w:p>
    <w:p w14:paraId="01559451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6" w:name="bookmark45"/>
      <w:r>
        <w:t>Под покушением на преступление следует понимать</w:t>
      </w:r>
      <w:bookmarkEnd w:id="46"/>
    </w:p>
    <w:p w14:paraId="4B279954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выполнение объективной стороны преступления;</w:t>
      </w:r>
    </w:p>
    <w:p w14:paraId="4932044E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невиновное причинение вреда.;</w:t>
      </w:r>
    </w:p>
    <w:p w14:paraId="1EDC130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left"/>
      </w:pPr>
      <w:r>
        <w:t>в.</w:t>
      </w:r>
      <w:r>
        <w:tab/>
        <w:t>умственные действия, непосредственно направленные на совершение преступления, если они не были доведены до конца;</w:t>
      </w:r>
    </w:p>
    <w:p w14:paraId="7BD1F210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right="1280" w:firstLine="0"/>
        <w:jc w:val="left"/>
      </w:pPr>
      <w:r>
        <w:t>г.</w:t>
      </w:r>
      <w:r>
        <w:tab/>
        <w:t>действия, непосредственно направленные на совершение преступления, если при этом преступление не было доведено до конца по независящим обстоятельствам.</w:t>
      </w:r>
    </w:p>
    <w:p w14:paraId="404054CF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7" w:name="bookmark46"/>
      <w:proofErr w:type="spellStart"/>
      <w:r>
        <w:t>Сформальным</w:t>
      </w:r>
      <w:proofErr w:type="spellEnd"/>
      <w:r>
        <w:t xml:space="preserve"> составом является преступление:</w:t>
      </w:r>
      <w:bookmarkEnd w:id="47"/>
    </w:p>
    <w:p w14:paraId="7F0272EB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right="3140" w:firstLine="0"/>
        <w:jc w:val="left"/>
      </w:pPr>
      <w:r>
        <w:t>а.</w:t>
      </w:r>
      <w:r>
        <w:tab/>
        <w:t>с формальным составом аналогичны малозначимым преступлениям;</w:t>
      </w:r>
    </w:p>
    <w:p w14:paraId="1BFFACE4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right="2580" w:firstLine="0"/>
        <w:jc w:val="left"/>
      </w:pPr>
      <w:r>
        <w:t>б.</w:t>
      </w:r>
      <w:r>
        <w:tab/>
        <w:t>оконченное с момента совершения общественно-опасных действий независимо от наступивших последствий;</w:t>
      </w:r>
    </w:p>
    <w:p w14:paraId="3A9862B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причиняющие вред неимущественного характера;</w:t>
      </w:r>
    </w:p>
    <w:p w14:paraId="030F258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left"/>
      </w:pPr>
      <w:r>
        <w:t>г.</w:t>
      </w:r>
      <w:r>
        <w:tab/>
        <w:t>в таких преступлениях не требуется наличие всех элементов состава. преступления.</w:t>
      </w:r>
    </w:p>
    <w:p w14:paraId="771F5DDE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8" w:name="bookmark47"/>
      <w:r>
        <w:t xml:space="preserve">Ответственность </w:t>
      </w:r>
      <w:proofErr w:type="spellStart"/>
      <w:r>
        <w:t>соучастниковопределяется</w:t>
      </w:r>
      <w:proofErr w:type="spellEnd"/>
      <w:r>
        <w:t xml:space="preserve"> уголовным законом по принципу:</w:t>
      </w:r>
      <w:bookmarkEnd w:id="48"/>
    </w:p>
    <w:p w14:paraId="096105D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right="1280" w:firstLine="0"/>
        <w:jc w:val="left"/>
      </w:pPr>
      <w:r>
        <w:t>а.</w:t>
      </w:r>
      <w:r>
        <w:tab/>
        <w:t>каждый участник преступной группы отвечает за все преступления, совершаемые членами этой группы;</w:t>
      </w:r>
    </w:p>
    <w:p w14:paraId="6A29BAC8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соучастники отвечают в пределах лично ими совершенного;</w:t>
      </w:r>
    </w:p>
    <w:p w14:paraId="5DEF74E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соисполнители несут одинаковую ответственность;</w:t>
      </w:r>
    </w:p>
    <w:p w14:paraId="4664B17C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все соучастники несут одинаковую ответственность.</w:t>
      </w:r>
    </w:p>
    <w:p w14:paraId="1FF9CDA5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49" w:name="bookmark48"/>
      <w:r>
        <w:t>Причиненная связь в элементах состава преступления является:</w:t>
      </w:r>
      <w:bookmarkEnd w:id="49"/>
    </w:p>
    <w:p w14:paraId="4D53067C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факультативным признаком объективной стороны преступления;</w:t>
      </w:r>
    </w:p>
    <w:p w14:paraId="052CB132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неотъемлемым признаком объективной стороны преступления;</w:t>
      </w:r>
    </w:p>
    <w:p w14:paraId="1E967F17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в.</w:t>
      </w:r>
      <w:r>
        <w:tab/>
        <w:t>признаком объективной стороны материальных преступлений;</w:t>
      </w:r>
    </w:p>
    <w:p w14:paraId="0E966A7A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самостоятельным элементом состава преступления.</w:t>
      </w:r>
    </w:p>
    <w:p w14:paraId="3B7F8AFC" w14:textId="77777777" w:rsidR="00C03F3A" w:rsidRDefault="002B4C45">
      <w:pPr>
        <w:pStyle w:val="22"/>
        <w:framePr w:w="9226" w:h="14415" w:hRule="exact" w:wrap="none" w:vAnchor="page" w:hAnchor="page" w:x="1708" w:y="1114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50" w:name="bookmark49"/>
      <w:r>
        <w:t>Под принципами уголовного права понимаются:</w:t>
      </w:r>
      <w:bookmarkEnd w:id="50"/>
    </w:p>
    <w:p w14:paraId="2703B606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а.</w:t>
      </w:r>
      <w:r>
        <w:tab/>
        <w:t>права и свободы человека и гражданина закрепленные в Конституции;</w:t>
      </w:r>
    </w:p>
    <w:p w14:paraId="546ABACD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б.</w:t>
      </w:r>
      <w:r>
        <w:tab/>
        <w:t>правила, определенный порядок рассмотрения уголовных дел;</w:t>
      </w:r>
    </w:p>
    <w:p w14:paraId="1D8D3446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firstLine="380"/>
        <w:jc w:val="left"/>
      </w:pPr>
      <w:r>
        <w:t>в.</w:t>
      </w:r>
      <w:r>
        <w:tab/>
        <w:t>основополагающие идеи, закрепленные в нормах уголовного права, которые определяют его содержание;</w:t>
      </w:r>
    </w:p>
    <w:p w14:paraId="4D1B2730" w14:textId="77777777" w:rsidR="00C03F3A" w:rsidRDefault="002B4C45">
      <w:pPr>
        <w:pStyle w:val="20"/>
        <w:framePr w:w="9226" w:h="14415" w:hRule="exact" w:wrap="none" w:vAnchor="page" w:hAnchor="page" w:x="1708" w:y="1114"/>
        <w:shd w:val="clear" w:color="auto" w:fill="auto"/>
        <w:tabs>
          <w:tab w:val="left" w:pos="742"/>
        </w:tabs>
        <w:spacing w:after="0" w:line="274" w:lineRule="exact"/>
        <w:ind w:left="380" w:firstLine="0"/>
        <w:jc w:val="both"/>
      </w:pPr>
      <w:r>
        <w:t>г.</w:t>
      </w:r>
      <w:r>
        <w:tab/>
        <w:t>основополагающие идеи, формулирующие правосознание судей.</w:t>
      </w:r>
    </w:p>
    <w:p w14:paraId="25BB3A66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ABC2C5B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51" w:name="bookmark50"/>
      <w:r>
        <w:lastRenderedPageBreak/>
        <w:t>Под эксцессом исполнителя следует понимать</w:t>
      </w:r>
      <w:bookmarkEnd w:id="51"/>
    </w:p>
    <w:p w14:paraId="3FFE559B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а.</w:t>
      </w:r>
      <w:r>
        <w:tab/>
        <w:t>совершение исполнителем преступления действия, не охватывающие умыслом других соучастников;</w:t>
      </w:r>
    </w:p>
    <w:p w14:paraId="1B26FE24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63"/>
        </w:tabs>
        <w:spacing w:after="0" w:line="274" w:lineRule="exact"/>
        <w:ind w:left="400" w:firstLine="0"/>
        <w:jc w:val="left"/>
      </w:pPr>
      <w:r>
        <w:t>б.</w:t>
      </w:r>
      <w:r>
        <w:tab/>
        <w:t>добровольный отказ одного из соучастников от совершения преступления в тот момент, когда преступление уже началось;</w:t>
      </w:r>
    </w:p>
    <w:p w14:paraId="41F074F5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в.</w:t>
      </w:r>
      <w:r>
        <w:tab/>
        <w:t>совершение одним из исполнителей действий, которые заранее соучастниками не оговаривались, но предполагались, учитывая, что они хорошо знают друг друга;</w:t>
      </w:r>
    </w:p>
    <w:p w14:paraId="40C3B897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г.</w:t>
      </w:r>
      <w:r>
        <w:tab/>
        <w:t>совершение исполнителями преступления разнохарактерных действий в соответствии с распределением ролей.</w:t>
      </w:r>
    </w:p>
    <w:p w14:paraId="2F8D4DAD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69"/>
        </w:tabs>
        <w:ind w:firstLine="0"/>
      </w:pPr>
      <w:bookmarkStart w:id="52" w:name="bookmark51"/>
      <w:r>
        <w:t>Исполнителем преступления можно считать</w:t>
      </w:r>
      <w:bookmarkEnd w:id="52"/>
    </w:p>
    <w:p w14:paraId="5AE9B100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>лицо, руководящее совершением преступления;</w:t>
      </w:r>
    </w:p>
    <w:p w14:paraId="52382DF5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б.</w:t>
      </w:r>
      <w:r>
        <w:tab/>
        <w:t>лицо, склонившее другое лицо путем подкупа к совершению преступления;</w:t>
      </w:r>
    </w:p>
    <w:p w14:paraId="5047EB7E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firstLine="400"/>
        <w:jc w:val="left"/>
      </w:pPr>
      <w:r>
        <w:t>в.</w:t>
      </w:r>
      <w:r>
        <w:tab/>
        <w:t>лицо, непосредственно совершившее преступление, либо непосредственно участвующее в его совершении совместно с другими лицами;</w:t>
      </w:r>
    </w:p>
    <w:p w14:paraId="7222124B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339"/>
        </w:tabs>
        <w:spacing w:after="0" w:line="274" w:lineRule="exact"/>
        <w:ind w:firstLine="0"/>
        <w:jc w:val="both"/>
      </w:pPr>
      <w:r>
        <w:t>г.</w:t>
      </w:r>
      <w:r>
        <w:tab/>
        <w:t>лицо, непосредственно совершившее преступление, независимо от возраста.</w:t>
      </w:r>
    </w:p>
    <w:p w14:paraId="2024B910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3" w:name="bookmark52"/>
      <w:r>
        <w:t>Преступлением с двойной формой вины считается:</w:t>
      </w:r>
      <w:bookmarkEnd w:id="53"/>
    </w:p>
    <w:p w14:paraId="3BDC715B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>преступление совершается с неопределенным умыслом;</w:t>
      </w:r>
    </w:p>
    <w:p w14:paraId="12F58209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б.</w:t>
      </w:r>
      <w:r>
        <w:tab/>
        <w:t xml:space="preserve">в преступлении требуется отдельно определить вину по отношению к совершенному деянию и отдельно - по отношению к наступившим </w:t>
      </w:r>
      <w:proofErr w:type="spellStart"/>
      <w:r>
        <w:t>общественноопасным</w:t>
      </w:r>
      <w:proofErr w:type="spellEnd"/>
      <w:r>
        <w:t xml:space="preserve"> последствиям;</w:t>
      </w:r>
    </w:p>
    <w:p w14:paraId="6F8A3BCE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в.</w:t>
      </w:r>
      <w:r>
        <w:tab/>
        <w:t>разновидность преступления, совершенного по небрежности;</w:t>
      </w:r>
    </w:p>
    <w:p w14:paraId="252531F1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г.</w:t>
      </w:r>
      <w:r>
        <w:tab/>
        <w:t>преступление совершается с прямым умыслом, по отношению к последствиям у виновного - косвенный умысел.</w:t>
      </w:r>
    </w:p>
    <w:p w14:paraId="1EF9B7CE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4" w:name="bookmark53"/>
      <w:r>
        <w:t>Прямой умысел характеризуется тем, что:</w:t>
      </w:r>
      <w:bookmarkEnd w:id="54"/>
    </w:p>
    <w:p w14:paraId="6D0D17B9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right="1180" w:firstLine="0"/>
        <w:jc w:val="left"/>
      </w:pPr>
      <w:r>
        <w:t>а.</w:t>
      </w:r>
      <w:r>
        <w:tab/>
        <w:t>лицо предвидит наступления общественно-опасного последствия, но намеренно предотвратит его;</w:t>
      </w:r>
    </w:p>
    <w:p w14:paraId="2A5415C2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б.</w:t>
      </w:r>
      <w:r>
        <w:tab/>
        <w:t>лицо хотя и предвидит преступные последствия своих действий, но не конкретизирует их;</w:t>
      </w:r>
    </w:p>
    <w:p w14:paraId="76D38F8F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в.</w:t>
      </w:r>
      <w:r>
        <w:tab/>
        <w:t>лицо четко представляет себе характер и размер последствий, совершенного им общественно-опасного деяния;</w:t>
      </w:r>
    </w:p>
    <w:p w14:paraId="2D376A38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right="1400" w:firstLine="0"/>
        <w:jc w:val="left"/>
      </w:pPr>
      <w:r>
        <w:t>г.</w:t>
      </w:r>
      <w:r>
        <w:tab/>
        <w:t>лицо предвидит неизбежность наступления общественно-опасного последствия, но не предполагает размер его.</w:t>
      </w:r>
    </w:p>
    <w:p w14:paraId="41F2B731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5" w:name="bookmark54"/>
      <w:r>
        <w:t xml:space="preserve">Крайнюю </w:t>
      </w:r>
      <w:proofErr w:type="spellStart"/>
      <w:r>
        <w:t>необходимостьхарактеризирует</w:t>
      </w:r>
      <w:proofErr w:type="spellEnd"/>
      <w:r>
        <w:t>:</w:t>
      </w:r>
      <w:bookmarkEnd w:id="55"/>
    </w:p>
    <w:p w14:paraId="176AAC45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>причинение вреда лицу, пытавшемуся скрыться с места преступления;</w:t>
      </w:r>
    </w:p>
    <w:p w14:paraId="725F81E5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б.</w:t>
      </w:r>
      <w:r>
        <w:tab/>
        <w:t>предотвращения вреда признается правомерным, даже если имеет место превышение пределов необходимой стороны;</w:t>
      </w:r>
    </w:p>
    <w:p w14:paraId="55071C2F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left"/>
      </w:pPr>
      <w:r>
        <w:t>в.</w:t>
      </w:r>
      <w:r>
        <w:tab/>
        <w:t>крайняя необходимость вызвана опасностью, угрожающей интересам личности, общества или государства;</w:t>
      </w:r>
    </w:p>
    <w:p w14:paraId="0CD129CB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г.</w:t>
      </w:r>
      <w:r>
        <w:tab/>
        <w:t>причиняемый вред обязательно должен быть меньшим, чем предотвращенный.</w:t>
      </w:r>
    </w:p>
    <w:p w14:paraId="4F3D07BE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  <w:jc w:val="left"/>
      </w:pPr>
      <w:bookmarkStart w:id="56" w:name="bookmark55"/>
      <w:r>
        <w:t>Освобождение от уголовной ответственности в связи с деятельным раскаянием предполагает:</w:t>
      </w:r>
      <w:bookmarkEnd w:id="56"/>
    </w:p>
    <w:p w14:paraId="735EEA4C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>добровольный отказ от доведения преступления до конца;</w:t>
      </w:r>
    </w:p>
    <w:p w14:paraId="1B4F637E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б.</w:t>
      </w:r>
      <w:r>
        <w:tab/>
        <w:t>совершение преступления лицам, которые добровольно явилось с повинной;</w:t>
      </w:r>
    </w:p>
    <w:p w14:paraId="4FA8923E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firstLine="400"/>
        <w:jc w:val="left"/>
      </w:pPr>
      <w:r>
        <w:t>в.</w:t>
      </w:r>
      <w:r>
        <w:tab/>
        <w:t>совершение впервые преступления небольшой тяжести при условии, что лицо добровольно явилось с повинной и способствовало раскрытию преступления;</w:t>
      </w:r>
    </w:p>
    <w:p w14:paraId="10FF3A94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г.</w:t>
      </w:r>
      <w:r>
        <w:tab/>
        <w:t>совершение преступления лицом, которое возместило причиненный ущерб.</w:t>
      </w:r>
    </w:p>
    <w:p w14:paraId="2A770261" w14:textId="77777777" w:rsidR="00C03F3A" w:rsidRDefault="002B4C45">
      <w:pPr>
        <w:pStyle w:val="22"/>
        <w:framePr w:w="9024" w:h="14410" w:hRule="exact" w:wrap="none" w:vAnchor="page" w:hAnchor="page" w:x="1808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7" w:name="bookmark56"/>
      <w:r>
        <w:t>Акт амнистии может:</w:t>
      </w:r>
      <w:bookmarkEnd w:id="57"/>
    </w:p>
    <w:p w14:paraId="32A30913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а.</w:t>
      </w:r>
      <w:r>
        <w:tab/>
        <w:t xml:space="preserve">освободить полностью от наказания лиц, </w:t>
      </w:r>
      <w:proofErr w:type="spellStart"/>
      <w:r>
        <w:t>совершившеепреступление</w:t>
      </w:r>
      <w:proofErr w:type="spellEnd"/>
      <w:r>
        <w:t>;</w:t>
      </w:r>
    </w:p>
    <w:p w14:paraId="339FDC78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б.</w:t>
      </w:r>
      <w:r>
        <w:tab/>
        <w:t>увеличить срок наказания;</w:t>
      </w:r>
    </w:p>
    <w:p w14:paraId="16D9B4C6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в.</w:t>
      </w:r>
      <w:r>
        <w:tab/>
        <w:t>сократить давностные сроки;</w:t>
      </w:r>
    </w:p>
    <w:p w14:paraId="38F8C6DA" w14:textId="77777777" w:rsidR="00C03F3A" w:rsidRDefault="002B4C45">
      <w:pPr>
        <w:pStyle w:val="20"/>
        <w:framePr w:w="9024" w:h="14410" w:hRule="exact" w:wrap="none" w:vAnchor="page" w:hAnchor="page" w:x="1808" w:y="1109"/>
        <w:shd w:val="clear" w:color="auto" w:fill="auto"/>
        <w:tabs>
          <w:tab w:val="left" w:pos="758"/>
        </w:tabs>
        <w:spacing w:after="0" w:line="274" w:lineRule="exact"/>
        <w:ind w:left="400" w:firstLine="0"/>
        <w:jc w:val="both"/>
      </w:pPr>
      <w:r>
        <w:t>г.</w:t>
      </w:r>
      <w:r>
        <w:tab/>
        <w:t>помиловать виновного.</w:t>
      </w:r>
    </w:p>
    <w:p w14:paraId="3AF17881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CA8C880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58" w:name="bookmark57"/>
      <w:r>
        <w:lastRenderedPageBreak/>
        <w:t>Освободить от уголовной ответственности возможно в связи:</w:t>
      </w:r>
      <w:bookmarkEnd w:id="58"/>
    </w:p>
    <w:p w14:paraId="5220B5F5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с причинением вреда в состоянии необходимой стороны;</w:t>
      </w:r>
    </w:p>
    <w:p w14:paraId="4BF16194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с причинением вреда в состоянии крайней необходимости;</w:t>
      </w:r>
    </w:p>
    <w:p w14:paraId="063941FC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799"/>
        </w:tabs>
        <w:spacing w:after="0" w:line="274" w:lineRule="exact"/>
        <w:ind w:firstLine="520"/>
        <w:jc w:val="left"/>
      </w:pPr>
      <w:r>
        <w:t>в.</w:t>
      </w:r>
      <w:r>
        <w:tab/>
      </w:r>
      <w:proofErr w:type="spellStart"/>
      <w:r>
        <w:t>снедостижением</w:t>
      </w:r>
      <w:proofErr w:type="spellEnd"/>
      <w:r>
        <w:t xml:space="preserve"> возраста, с которою возможно привлечение к уголовной ответственности;</w:t>
      </w:r>
    </w:p>
    <w:p w14:paraId="5DA52481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spacing w:after="0" w:line="274" w:lineRule="exact"/>
        <w:ind w:firstLine="0"/>
        <w:jc w:val="both"/>
      </w:pPr>
      <w:proofErr w:type="spellStart"/>
      <w:r>
        <w:t>г</w:t>
      </w:r>
      <w:proofErr w:type="gramStart"/>
      <w:r>
        <w:t>.в</w:t>
      </w:r>
      <w:proofErr w:type="gramEnd"/>
      <w:r>
        <w:t>се</w:t>
      </w:r>
      <w:proofErr w:type="spellEnd"/>
      <w:r>
        <w:t xml:space="preserve"> ответы правильные.</w:t>
      </w:r>
    </w:p>
    <w:p w14:paraId="23765F67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ind w:right="1520" w:firstLine="0"/>
        <w:jc w:val="left"/>
      </w:pPr>
      <w:bookmarkStart w:id="59" w:name="bookmark58"/>
      <w:r>
        <w:t>Принудительное безвозмездное изъятие в собственность государства имущества, являющегося собственностью осужденного называется:</w:t>
      </w:r>
      <w:bookmarkEnd w:id="59"/>
    </w:p>
    <w:p w14:paraId="0F36B389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реквизицией;</w:t>
      </w:r>
    </w:p>
    <w:p w14:paraId="40923C54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конфискацией:</w:t>
      </w:r>
    </w:p>
    <w:p w14:paraId="452126C6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в.</w:t>
      </w:r>
      <w:r>
        <w:tab/>
        <w:t>национализацией;</w:t>
      </w:r>
    </w:p>
    <w:p w14:paraId="23D965FA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г.</w:t>
      </w:r>
      <w:r>
        <w:tab/>
        <w:t>приватизацией.</w:t>
      </w:r>
    </w:p>
    <w:p w14:paraId="6629FECF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60" w:name="bookmark59"/>
      <w:r>
        <w:t>Сроки давности, исключительная уголовная ответственность, равны:</w:t>
      </w:r>
      <w:bookmarkEnd w:id="60"/>
    </w:p>
    <w:p w14:paraId="742146FA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10 годам после совершения преступления средней тяжести;</w:t>
      </w:r>
    </w:p>
    <w:p w14:paraId="3BACE7B8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2 годам после совершения преступления небольшой тяжести;</w:t>
      </w:r>
    </w:p>
    <w:p w14:paraId="73426445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в.</w:t>
      </w:r>
      <w:r>
        <w:tab/>
        <w:t>20 годам после совершения преступления небольшой тяжести;</w:t>
      </w:r>
    </w:p>
    <w:p w14:paraId="550D9085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г.</w:t>
      </w:r>
      <w:r>
        <w:tab/>
        <w:t>6 годам после совершения преступления небольшой тяжести.</w:t>
      </w:r>
    </w:p>
    <w:p w14:paraId="046E1610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8"/>
        </w:tabs>
        <w:ind w:firstLine="0"/>
      </w:pPr>
      <w:bookmarkStart w:id="61" w:name="bookmark60"/>
      <w:r>
        <w:t>В зависимости от характера и степени общественной опасности совершенного деяния не выделяются преступления</w:t>
      </w:r>
      <w:proofErr w:type="gramStart"/>
      <w:r>
        <w:t xml:space="preserve"> :</w:t>
      </w:r>
      <w:bookmarkEnd w:id="61"/>
      <w:proofErr w:type="gramEnd"/>
    </w:p>
    <w:p w14:paraId="0E510BD4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небольшой тяжести;</w:t>
      </w:r>
    </w:p>
    <w:p w14:paraId="563F7757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малозначительные;</w:t>
      </w:r>
    </w:p>
    <w:p w14:paraId="5BD22EB4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в.</w:t>
      </w:r>
      <w:r>
        <w:tab/>
        <w:t>средней тяжести;</w:t>
      </w:r>
    </w:p>
    <w:p w14:paraId="29569106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г.</w:t>
      </w:r>
      <w:r>
        <w:tab/>
        <w:t>тяжкие.</w:t>
      </w:r>
    </w:p>
    <w:p w14:paraId="790660A7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ind w:firstLine="0"/>
      </w:pPr>
      <w:bookmarkStart w:id="62" w:name="bookmark61"/>
      <w:r>
        <w:t>К особо тяжким преступлениям относятся:</w:t>
      </w:r>
      <w:bookmarkEnd w:id="62"/>
    </w:p>
    <w:p w14:paraId="04B6DFD5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  <w:tab w:val="left" w:pos="2464"/>
          <w:tab w:val="right" w:pos="3746"/>
          <w:tab w:val="center" w:pos="4509"/>
          <w:tab w:val="right" w:pos="6314"/>
          <w:tab w:val="left" w:pos="6518"/>
          <w:tab w:val="right" w:pos="8939"/>
          <w:tab w:val="right" w:pos="9432"/>
        </w:tabs>
        <w:spacing w:after="0" w:line="274" w:lineRule="exact"/>
        <w:ind w:left="520" w:firstLine="0"/>
        <w:jc w:val="both"/>
      </w:pPr>
      <w:r>
        <w:t>а.</w:t>
      </w:r>
      <w:r>
        <w:tab/>
        <w:t>умышленные</w:t>
      </w:r>
      <w:r>
        <w:tab/>
        <w:t>деяния,</w:t>
      </w:r>
      <w:r>
        <w:tab/>
        <w:t>за</w:t>
      </w:r>
      <w:r>
        <w:tab/>
        <w:t>совершение</w:t>
      </w:r>
      <w:r>
        <w:tab/>
        <w:t>которых</w:t>
      </w:r>
      <w:r>
        <w:tab/>
        <w:t>Уголовным</w:t>
      </w:r>
      <w:r>
        <w:tab/>
        <w:t>кодексом</w:t>
      </w:r>
      <w:r>
        <w:tab/>
        <w:t>РФ</w:t>
      </w:r>
    </w:p>
    <w:p w14:paraId="76B596E9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spacing w:after="0" w:line="274" w:lineRule="exact"/>
        <w:ind w:left="520" w:firstLine="0"/>
        <w:jc w:val="both"/>
      </w:pPr>
      <w:r>
        <w:t>предусмотрено наказание в виде лишения свободы на срок свыше 10 лет или более строгое наказание;</w:t>
      </w:r>
    </w:p>
    <w:p w14:paraId="2F6B731D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  <w:tab w:val="left" w:pos="2464"/>
          <w:tab w:val="right" w:pos="3746"/>
          <w:tab w:val="center" w:pos="4509"/>
          <w:tab w:val="right" w:pos="6314"/>
          <w:tab w:val="left" w:pos="6518"/>
          <w:tab w:val="right" w:pos="8939"/>
          <w:tab w:val="right" w:pos="9432"/>
        </w:tabs>
        <w:spacing w:after="0" w:line="274" w:lineRule="exact"/>
        <w:ind w:left="520" w:firstLine="0"/>
        <w:jc w:val="both"/>
      </w:pPr>
      <w:r>
        <w:t>б.</w:t>
      </w:r>
      <w:r>
        <w:tab/>
        <w:t>умышленные</w:t>
      </w:r>
      <w:r>
        <w:tab/>
        <w:t>деяния,</w:t>
      </w:r>
      <w:r>
        <w:tab/>
        <w:t>за</w:t>
      </w:r>
      <w:r>
        <w:tab/>
        <w:t>совершение</w:t>
      </w:r>
      <w:r>
        <w:tab/>
        <w:t>которых</w:t>
      </w:r>
      <w:r>
        <w:tab/>
        <w:t>Уголовным</w:t>
      </w:r>
      <w:r>
        <w:tab/>
        <w:t>кодексом</w:t>
      </w:r>
      <w:r>
        <w:tab/>
        <w:t>РФ</w:t>
      </w:r>
    </w:p>
    <w:p w14:paraId="482BECC9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spacing w:after="0" w:line="274" w:lineRule="exact"/>
        <w:ind w:left="520" w:firstLine="0"/>
        <w:jc w:val="both"/>
      </w:pPr>
      <w:r>
        <w:t>предусмотрено наказание в виде лишения свободы на срок свыше 5 лет;</w:t>
      </w:r>
    </w:p>
    <w:p w14:paraId="5827BF46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83"/>
        </w:tabs>
        <w:spacing w:after="0" w:line="274" w:lineRule="exact"/>
        <w:ind w:left="520" w:firstLine="0"/>
        <w:jc w:val="both"/>
      </w:pPr>
      <w:r>
        <w:t>в.</w:t>
      </w:r>
      <w:r>
        <w:tab/>
        <w:t>умышленные и неосторожные деяния, за совершение которых Уголовным кодексом РФ предусмотрено наказание в виде лишения свободы на срок свыше 10 лет или более строгое наказание</w:t>
      </w:r>
    </w:p>
    <w:p w14:paraId="07E1BB9F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  <w:tab w:val="left" w:pos="2464"/>
          <w:tab w:val="right" w:pos="3746"/>
          <w:tab w:val="center" w:pos="4509"/>
          <w:tab w:val="right" w:pos="6314"/>
          <w:tab w:val="left" w:pos="6518"/>
          <w:tab w:val="right" w:pos="8939"/>
          <w:tab w:val="right" w:pos="9432"/>
        </w:tabs>
        <w:spacing w:after="0" w:line="274" w:lineRule="exact"/>
        <w:ind w:left="520" w:firstLine="0"/>
        <w:jc w:val="both"/>
      </w:pPr>
      <w:r>
        <w:t>г.</w:t>
      </w:r>
      <w:r>
        <w:tab/>
        <w:t>неосторожные</w:t>
      </w:r>
      <w:r>
        <w:tab/>
        <w:t>деяния,</w:t>
      </w:r>
      <w:r>
        <w:tab/>
        <w:t>за</w:t>
      </w:r>
      <w:r>
        <w:tab/>
        <w:t>совершение</w:t>
      </w:r>
      <w:r>
        <w:tab/>
        <w:t>которых</w:t>
      </w:r>
      <w:r>
        <w:tab/>
        <w:t>Уголовным</w:t>
      </w:r>
      <w:r>
        <w:tab/>
        <w:t>кодексом</w:t>
      </w:r>
      <w:r>
        <w:tab/>
        <w:t>РФ</w:t>
      </w:r>
    </w:p>
    <w:p w14:paraId="79E77868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spacing w:after="0" w:line="274" w:lineRule="exact"/>
        <w:ind w:left="520" w:firstLine="0"/>
        <w:jc w:val="both"/>
      </w:pPr>
      <w:r>
        <w:t>предусмотрено наказание в виде лишения свободы на срок свыше 10 лет</w:t>
      </w:r>
    </w:p>
    <w:p w14:paraId="40033015" w14:textId="77777777" w:rsidR="00C03F3A" w:rsidRDefault="002B4C45">
      <w:pPr>
        <w:pStyle w:val="22"/>
        <w:framePr w:w="9499" w:h="11372" w:hRule="exact" w:wrap="none" w:vAnchor="page" w:hAnchor="page" w:x="1571" w:y="1109"/>
        <w:numPr>
          <w:ilvl w:val="0"/>
          <w:numId w:val="5"/>
        </w:numPr>
        <w:shd w:val="clear" w:color="auto" w:fill="auto"/>
        <w:tabs>
          <w:tab w:val="left" w:pos="483"/>
        </w:tabs>
        <w:spacing w:after="240"/>
        <w:ind w:left="400" w:hanging="400"/>
        <w:jc w:val="left"/>
      </w:pPr>
      <w:bookmarkStart w:id="63" w:name="bookmark62"/>
      <w:r>
        <w:t>Умышленное преступление, за которое в санкции статьи Особенной части УК предусмотрено наказание в виде смертной казни, является преступлением:</w:t>
      </w:r>
      <w:bookmarkEnd w:id="63"/>
    </w:p>
    <w:p w14:paraId="55586AAC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59"/>
        </w:tabs>
        <w:spacing w:after="0" w:line="274" w:lineRule="exact"/>
        <w:ind w:left="520" w:firstLine="0"/>
        <w:jc w:val="both"/>
      </w:pPr>
      <w:r>
        <w:t>а.</w:t>
      </w:r>
      <w:r>
        <w:tab/>
        <w:t>тяжким;</w:t>
      </w:r>
    </w:p>
    <w:p w14:paraId="3C01288B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б.</w:t>
      </w:r>
      <w:r>
        <w:tab/>
        <w:t>особо тяжким;</w:t>
      </w:r>
    </w:p>
    <w:p w14:paraId="137D3118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в.</w:t>
      </w:r>
      <w:r>
        <w:tab/>
        <w:t>средней тяжести;</w:t>
      </w:r>
    </w:p>
    <w:p w14:paraId="44D11BF8" w14:textId="77777777" w:rsidR="00C03F3A" w:rsidRDefault="002B4C45">
      <w:pPr>
        <w:pStyle w:val="20"/>
        <w:framePr w:w="9499" w:h="11372" w:hRule="exact" w:wrap="none" w:vAnchor="page" w:hAnchor="page" w:x="1571" w:y="1109"/>
        <w:shd w:val="clear" w:color="auto" w:fill="auto"/>
        <w:tabs>
          <w:tab w:val="left" w:pos="874"/>
        </w:tabs>
        <w:spacing w:after="0" w:line="274" w:lineRule="exact"/>
        <w:ind w:left="520" w:firstLine="0"/>
        <w:jc w:val="both"/>
      </w:pPr>
      <w:r>
        <w:t>г.</w:t>
      </w:r>
      <w:r>
        <w:tab/>
        <w:t>небольшой тяжести.</w:t>
      </w:r>
    </w:p>
    <w:p w14:paraId="252AC00E" w14:textId="77777777" w:rsidR="00C03F3A" w:rsidRDefault="002B4C45">
      <w:pPr>
        <w:pStyle w:val="50"/>
        <w:framePr w:w="9499" w:h="980" w:hRule="exact" w:wrap="none" w:vAnchor="page" w:hAnchor="page" w:x="1571" w:y="12551"/>
        <w:shd w:val="clear" w:color="auto" w:fill="auto"/>
        <w:spacing w:line="461" w:lineRule="exact"/>
        <w:ind w:right="80" w:firstLine="0"/>
        <w:jc w:val="center"/>
      </w:pPr>
      <w:r>
        <w:t>ВЕРСИИ ЭТАЛОННЫХ ОТВЕТОВ</w:t>
      </w:r>
      <w:r>
        <w:br/>
        <w:t>ВАРИАНТ 1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936"/>
        <w:gridCol w:w="936"/>
        <w:gridCol w:w="936"/>
        <w:gridCol w:w="936"/>
        <w:gridCol w:w="874"/>
        <w:gridCol w:w="878"/>
        <w:gridCol w:w="874"/>
        <w:gridCol w:w="878"/>
        <w:gridCol w:w="946"/>
      </w:tblGrid>
      <w:tr w:rsidR="00C03F3A" w14:paraId="70687692" w14:textId="77777777">
        <w:trPr>
          <w:trHeight w:hRule="exact" w:val="42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68D15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F6115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C1F3F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78BB3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74DBB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DFADD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3DDAE8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3E268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16774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AA56A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10</w:t>
            </w:r>
          </w:p>
        </w:tc>
      </w:tr>
      <w:tr w:rsidR="00C03F3A" w14:paraId="62CB150A" w14:textId="77777777">
        <w:trPr>
          <w:trHeight w:hRule="exact" w:val="43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9BF8A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5615AF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A9A7C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5584EE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D957EE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F2B84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52990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86582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B1128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DF8B4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</w:tr>
      <w:tr w:rsidR="00C03F3A" w14:paraId="1322DED4" w14:textId="77777777">
        <w:trPr>
          <w:trHeight w:hRule="exact" w:val="42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30005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47C0F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2826CA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4D6F7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97BBCB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C0A2C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F395D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8768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681FC3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19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76C4E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20</w:t>
            </w:r>
          </w:p>
        </w:tc>
      </w:tr>
      <w:tr w:rsidR="00C03F3A" w14:paraId="7736B6EB" w14:textId="77777777">
        <w:trPr>
          <w:trHeight w:hRule="exact" w:val="64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B337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82753B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D85531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48FCE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1B54C1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8F4F5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</w:pPr>
            <w:r>
              <w:rPr>
                <w:rStyle w:val="26"/>
              </w:rPr>
              <w:t>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E3DE00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</w:pPr>
            <w:r>
              <w:rPr>
                <w:rStyle w:val="26"/>
              </w:rPr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88994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2DC0A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04D69" w14:textId="77777777" w:rsidR="00C03F3A" w:rsidRDefault="002B4C45">
            <w:pPr>
              <w:pStyle w:val="20"/>
              <w:framePr w:w="9187" w:h="1930" w:wrap="none" w:vAnchor="page" w:hAnchor="page" w:x="1571" w:y="1364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</w:tr>
    </w:tbl>
    <w:p w14:paraId="0914464B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936"/>
        <w:gridCol w:w="936"/>
        <w:gridCol w:w="936"/>
        <w:gridCol w:w="936"/>
        <w:gridCol w:w="874"/>
        <w:gridCol w:w="878"/>
        <w:gridCol w:w="874"/>
        <w:gridCol w:w="878"/>
        <w:gridCol w:w="946"/>
      </w:tblGrid>
      <w:tr w:rsidR="00C03F3A" w14:paraId="454576E1" w14:textId="77777777">
        <w:trPr>
          <w:trHeight w:hRule="exact" w:val="5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95488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lastRenderedPageBreak/>
              <w:t>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CC277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4000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D01A3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4A88E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2F6FF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1A834E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C2C0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25A44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29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6DCC5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30</w:t>
            </w:r>
          </w:p>
        </w:tc>
      </w:tr>
      <w:tr w:rsidR="00C03F3A" w14:paraId="1CE988F6" w14:textId="77777777">
        <w:trPr>
          <w:trHeight w:hRule="exact" w:val="42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EE7BF2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59D1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38AC0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CBAF3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0CC26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B1095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08072F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087503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7DACE3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E4E2A" w14:textId="77777777" w:rsidR="00C03F3A" w:rsidRDefault="002B4C45">
            <w:pPr>
              <w:pStyle w:val="20"/>
              <w:framePr w:w="9187" w:h="998" w:wrap="none" w:vAnchor="page" w:hAnchor="page" w:x="1525" w:y="11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6"/>
              </w:rPr>
              <w:t>г</w:t>
            </w:r>
          </w:p>
        </w:tc>
      </w:tr>
    </w:tbl>
    <w:p w14:paraId="463807D4" w14:textId="77777777" w:rsidR="00C03F3A" w:rsidRDefault="002B4C45">
      <w:pPr>
        <w:pStyle w:val="50"/>
        <w:framePr w:w="9590" w:h="298" w:hRule="exact" w:wrap="none" w:vAnchor="page" w:hAnchor="page" w:x="1525" w:y="2629"/>
        <w:shd w:val="clear" w:color="auto" w:fill="auto"/>
        <w:spacing w:line="240" w:lineRule="exact"/>
        <w:ind w:firstLine="0"/>
        <w:jc w:val="center"/>
      </w:pPr>
      <w:r>
        <w:t>ВАРИАНТ 2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936"/>
        <w:gridCol w:w="936"/>
        <w:gridCol w:w="936"/>
        <w:gridCol w:w="936"/>
        <w:gridCol w:w="874"/>
        <w:gridCol w:w="878"/>
        <w:gridCol w:w="874"/>
        <w:gridCol w:w="878"/>
        <w:gridCol w:w="946"/>
      </w:tblGrid>
      <w:tr w:rsidR="00C03F3A" w14:paraId="5829DA18" w14:textId="77777777">
        <w:trPr>
          <w:trHeight w:hRule="exact" w:val="59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912E4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92099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48073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080B5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E6A42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44483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50F1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F988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DA4F7A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7C12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10</w:t>
            </w:r>
          </w:p>
        </w:tc>
      </w:tr>
      <w:tr w:rsidR="00C03F3A" w14:paraId="26748757" w14:textId="77777777">
        <w:trPr>
          <w:trHeight w:hRule="exact" w:val="58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A0BE4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FC744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7C34A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FC9FF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0C00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2F64E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FBF3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67EC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9CF03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278DB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</w:tr>
      <w:tr w:rsidR="00C03F3A" w14:paraId="37D5300F" w14:textId="77777777">
        <w:trPr>
          <w:trHeight w:hRule="exact" w:val="58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8D09F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8508F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674DE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4432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3002E9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C67DC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913C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87D4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9F6C9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D647F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20</w:t>
            </w:r>
          </w:p>
        </w:tc>
      </w:tr>
      <w:tr w:rsidR="00C03F3A" w14:paraId="19A64508" w14:textId="77777777">
        <w:trPr>
          <w:trHeight w:hRule="exact" w:val="58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173B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0D2CD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3D97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BA7FA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BFDFD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B217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3F6424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17C5C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CD9F8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82E55F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</w:tr>
      <w:tr w:rsidR="00C03F3A" w14:paraId="61189886" w14:textId="77777777">
        <w:trPr>
          <w:trHeight w:hRule="exact" w:val="58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2FD6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F31ED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B3A1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FB0BD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C013A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7DB4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2DD2C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DBC04C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CD8E2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C9359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30</w:t>
            </w:r>
          </w:p>
        </w:tc>
      </w:tr>
      <w:tr w:rsidR="00C03F3A" w14:paraId="1E77028B" w14:textId="77777777">
        <w:trPr>
          <w:trHeight w:hRule="exact" w:val="59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023E6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DF284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D8220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5ED1A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B5D25D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542469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0595E7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549CE1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33508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E6772E" w14:textId="77777777" w:rsidR="00C03F3A" w:rsidRDefault="002B4C45">
            <w:pPr>
              <w:pStyle w:val="20"/>
              <w:framePr w:w="9187" w:h="3998" w:wrap="none" w:vAnchor="page" w:hAnchor="page" w:x="1525" w:y="3080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б</w:t>
            </w:r>
          </w:p>
        </w:tc>
      </w:tr>
      <w:tr w:rsidR="00C03F3A" w14:paraId="057FA9CE" w14:textId="77777777">
        <w:trPr>
          <w:trHeight w:hRule="exact" w:val="48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A95860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03876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72DBB0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62BA18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89E550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F098E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8E37BF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FD65D7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38BF93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A3568" w14:textId="77777777" w:rsidR="00C03F3A" w:rsidRDefault="00C03F3A">
            <w:pPr>
              <w:framePr w:w="9187" w:h="3998" w:wrap="none" w:vAnchor="page" w:hAnchor="page" w:x="1525" w:y="3080"/>
              <w:rPr>
                <w:sz w:val="10"/>
                <w:szCs w:val="10"/>
              </w:rPr>
            </w:pPr>
          </w:p>
        </w:tc>
      </w:tr>
    </w:tbl>
    <w:p w14:paraId="0DA20135" w14:textId="77777777" w:rsidR="00C03F3A" w:rsidRDefault="002B4C45">
      <w:pPr>
        <w:pStyle w:val="22"/>
        <w:framePr w:w="9590" w:h="4753" w:hRule="exact" w:wrap="none" w:vAnchor="page" w:hAnchor="page" w:x="1525" w:y="7373"/>
        <w:shd w:val="clear" w:color="auto" w:fill="auto"/>
        <w:spacing w:line="413" w:lineRule="exact"/>
        <w:ind w:firstLine="0"/>
        <w:jc w:val="center"/>
      </w:pPr>
      <w:bookmarkStart w:id="64" w:name="bookmark63"/>
      <w:r>
        <w:t>ШКАЛА И ПРАВИЛА ОЦЕНКИ РЕЗУЛЬТАТОВ</w:t>
      </w:r>
      <w:bookmarkEnd w:id="64"/>
    </w:p>
    <w:p w14:paraId="1B14F8AA" w14:textId="77777777" w:rsidR="00C03F3A" w:rsidRDefault="002B4C45">
      <w:pPr>
        <w:pStyle w:val="30"/>
        <w:framePr w:w="9590" w:h="4753" w:hRule="exact" w:wrap="none" w:vAnchor="page" w:hAnchor="page" w:x="1525" w:y="7373"/>
        <w:shd w:val="clear" w:color="auto" w:fill="auto"/>
        <w:spacing w:before="0" w:line="413" w:lineRule="exact"/>
        <w:ind w:left="160"/>
        <w:jc w:val="both"/>
      </w:pPr>
      <w:r>
        <w:t>Для оценки результатов тестирования предусмотрена система оценивания:</w:t>
      </w:r>
    </w:p>
    <w:p w14:paraId="0E946442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18"/>
        </w:tabs>
        <w:spacing w:before="0" w:line="413" w:lineRule="exact"/>
        <w:ind w:left="160"/>
        <w:jc w:val="both"/>
      </w:pPr>
      <w:r>
        <w:t>за каждый правильный ответ ставится 1 балл;</w:t>
      </w:r>
    </w:p>
    <w:p w14:paraId="6DD6EAED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18"/>
        </w:tabs>
        <w:spacing w:before="0" w:line="413" w:lineRule="exact"/>
        <w:ind w:left="160"/>
        <w:jc w:val="both"/>
      </w:pPr>
      <w:r>
        <w:t>за неправильный ответ - 0 баллов.</w:t>
      </w:r>
    </w:p>
    <w:p w14:paraId="68FF73B7" w14:textId="77777777" w:rsidR="00C03F3A" w:rsidRDefault="002B4C45">
      <w:pPr>
        <w:pStyle w:val="30"/>
        <w:framePr w:w="9590" w:h="4753" w:hRule="exact" w:wrap="none" w:vAnchor="page" w:hAnchor="page" w:x="1525" w:y="7373"/>
        <w:shd w:val="clear" w:color="auto" w:fill="auto"/>
        <w:spacing w:before="0" w:line="413" w:lineRule="exact"/>
        <w:ind w:left="160"/>
        <w:jc w:val="both"/>
      </w:pPr>
      <w:r>
        <w:t>Оценки результатов тестирования можно соотнести с общепринятой балльной шкалой:</w:t>
      </w:r>
    </w:p>
    <w:p w14:paraId="2B0729CB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56"/>
        </w:tabs>
        <w:spacing w:before="0" w:after="116" w:line="250" w:lineRule="exact"/>
        <w:ind w:left="160" w:right="640"/>
        <w:jc w:val="left"/>
      </w:pPr>
      <w:r>
        <w:t>оценка «5» (отлично) выставляется обучающимся за верные ответы, которые составляют от 100% до 91% от общего количества правильных ответов на тестовые задания;</w:t>
      </w:r>
    </w:p>
    <w:p w14:paraId="4CDB2351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75"/>
        </w:tabs>
        <w:spacing w:before="0" w:after="128" w:line="254" w:lineRule="exact"/>
        <w:ind w:left="160" w:right="400"/>
        <w:jc w:val="left"/>
      </w:pPr>
      <w:r>
        <w:t>оценка «4» (хорошо) соответствует результатам тестирования, которые составляют от 90% до 71% правильных ответов на тестовые задания;</w:t>
      </w:r>
    </w:p>
    <w:p w14:paraId="0DE6BAB6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80"/>
        </w:tabs>
        <w:spacing w:before="0" w:after="113" w:line="245" w:lineRule="exact"/>
        <w:ind w:left="160" w:right="200"/>
        <w:jc w:val="left"/>
      </w:pPr>
      <w:r>
        <w:t>оценка «3» (удовлетворительно) соответствует результатам тестирования, которые составляют от 70% до 51% правильных ответов на тестовые задания;</w:t>
      </w:r>
    </w:p>
    <w:p w14:paraId="67959B40" w14:textId="77777777" w:rsidR="00C03F3A" w:rsidRDefault="002B4C45">
      <w:pPr>
        <w:pStyle w:val="30"/>
        <w:framePr w:w="9590" w:h="4753" w:hRule="exact" w:wrap="none" w:vAnchor="page" w:hAnchor="page" w:x="1525" w:y="7373"/>
        <w:numPr>
          <w:ilvl w:val="0"/>
          <w:numId w:val="6"/>
        </w:numPr>
        <w:shd w:val="clear" w:color="auto" w:fill="auto"/>
        <w:tabs>
          <w:tab w:val="left" w:pos="480"/>
        </w:tabs>
        <w:spacing w:before="0" w:line="254" w:lineRule="exact"/>
        <w:ind w:left="160" w:right="200"/>
        <w:jc w:val="both"/>
      </w:pPr>
      <w:r>
        <w:t>оценка «2» (неудовлетворительно) соответствует результатам тестирования, содержащим 50% и менее правильных ответов на тестовые задания.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800"/>
      </w:tblGrid>
      <w:tr w:rsidR="00C03F3A" w14:paraId="10BD301A" w14:textId="77777777">
        <w:trPr>
          <w:trHeight w:hRule="exact" w:val="52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1DCDC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Количество правильных ответов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32D25E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Отметка</w:t>
            </w:r>
          </w:p>
        </w:tc>
      </w:tr>
      <w:tr w:rsidR="00C03F3A" w14:paraId="735AAAC6" w14:textId="77777777">
        <w:trPr>
          <w:trHeight w:hRule="exact" w:val="51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B01A7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30-27 правильных ответа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AB43F4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5</w:t>
            </w:r>
          </w:p>
        </w:tc>
      </w:tr>
      <w:tr w:rsidR="00C03F3A" w14:paraId="532C0D82" w14:textId="77777777">
        <w:trPr>
          <w:trHeight w:hRule="exact" w:val="51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6648A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26-21 правильных ответа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BF0A7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4</w:t>
            </w:r>
          </w:p>
        </w:tc>
      </w:tr>
      <w:tr w:rsidR="00C03F3A" w14:paraId="12289608" w14:textId="77777777">
        <w:trPr>
          <w:trHeight w:hRule="exact" w:val="51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F2212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20-16 правильных ответа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9AF151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</w:tr>
      <w:tr w:rsidR="00C03F3A" w14:paraId="08D63EC4" w14:textId="77777777">
        <w:trPr>
          <w:trHeight w:hRule="exact" w:val="52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107012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15 и менее правильных ответов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8411A" w14:textId="77777777" w:rsidR="00C03F3A" w:rsidRDefault="002B4C45">
            <w:pPr>
              <w:pStyle w:val="20"/>
              <w:framePr w:w="9590" w:h="2592" w:wrap="none" w:vAnchor="page" w:hAnchor="page" w:x="1525" w:y="1225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</w:tr>
    </w:tbl>
    <w:p w14:paraId="1E32A126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75CEE46" w14:textId="77777777" w:rsidR="00C03F3A" w:rsidRDefault="002B4C45">
      <w:pPr>
        <w:pStyle w:val="50"/>
        <w:framePr w:w="9408" w:h="5887" w:hRule="exact" w:wrap="none" w:vAnchor="page" w:hAnchor="page" w:x="1616" w:y="1136"/>
        <w:numPr>
          <w:ilvl w:val="0"/>
          <w:numId w:val="7"/>
        </w:numPr>
        <w:shd w:val="clear" w:color="auto" w:fill="auto"/>
        <w:tabs>
          <w:tab w:val="left" w:pos="1681"/>
        </w:tabs>
        <w:spacing w:after="26" w:line="240" w:lineRule="exact"/>
        <w:ind w:left="1140" w:firstLine="0"/>
        <w:jc w:val="both"/>
      </w:pPr>
      <w:r>
        <w:lastRenderedPageBreak/>
        <w:t>Вопросы к экзамену</w:t>
      </w:r>
    </w:p>
    <w:p w14:paraId="632DA122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Задачи уголовного процесса в борьбе с преступностью. Уголовный процесс как отрасль права и как вид деятельности.</w:t>
      </w:r>
    </w:p>
    <w:p w14:paraId="688B8DE9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Уголовный процесс и уголовное право</w:t>
      </w:r>
    </w:p>
    <w:p w14:paraId="4CD00773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Функция обвинения.</w:t>
      </w:r>
    </w:p>
    <w:p w14:paraId="63BA9E84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Функция защиты.</w:t>
      </w:r>
    </w:p>
    <w:p w14:paraId="096022B2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Функция разрешения уголовного дела.</w:t>
      </w:r>
    </w:p>
    <w:p w14:paraId="481FB9FD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Функция обеспечения законности.</w:t>
      </w:r>
    </w:p>
    <w:p w14:paraId="042F0903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Принцип законности в уголовном процессе.</w:t>
      </w:r>
    </w:p>
    <w:p w14:paraId="1B79735C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center" w:pos="1916"/>
          <w:tab w:val="left" w:pos="2586"/>
        </w:tabs>
        <w:spacing w:after="0" w:line="274" w:lineRule="exact"/>
        <w:ind w:firstLine="620"/>
        <w:jc w:val="both"/>
      </w:pPr>
      <w:r>
        <w:t>Принцип</w:t>
      </w:r>
      <w:r>
        <w:tab/>
        <w:t>неприкосновенности личности.</w:t>
      </w:r>
    </w:p>
    <w:p w14:paraId="1D4B5DE6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Принцип охраны прав и свобод граждан при производстве по уголовным делам.</w:t>
      </w:r>
    </w:p>
    <w:p w14:paraId="6F5E1359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Принцип осуществления производства на основе состязательности сторон.</w:t>
      </w:r>
    </w:p>
    <w:p w14:paraId="07193286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Принцип всестороннего, полного, объективного расследования и судебного разбирательства.</w:t>
      </w:r>
    </w:p>
    <w:p w14:paraId="6CB3F573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Уголовно-процессуальные формы и акты.</w:t>
      </w:r>
    </w:p>
    <w:p w14:paraId="4EDC3483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 xml:space="preserve">Понятие, классификация субъектов уголовного процесса, его участников и </w:t>
      </w:r>
      <w:proofErr w:type="gramStart"/>
      <w:r>
        <w:t>лиц</w:t>
      </w:r>
      <w:proofErr w:type="gramEnd"/>
      <w:r>
        <w:t xml:space="preserve"> вовлеченных в уголовно-процессуальную деятельность.</w:t>
      </w:r>
    </w:p>
    <w:p w14:paraId="70D7699E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  <w:tab w:val="right" w:pos="9356"/>
        </w:tabs>
        <w:spacing w:after="0" w:line="274" w:lineRule="exact"/>
        <w:ind w:firstLine="620"/>
        <w:jc w:val="both"/>
      </w:pPr>
      <w:r>
        <w:t>Органы государства, осуществляющие уголовное</w:t>
      </w:r>
      <w:r>
        <w:tab/>
        <w:t>преследование: понятие,</w:t>
      </w:r>
    </w:p>
    <w:p w14:paraId="12FBBF0C" w14:textId="77777777" w:rsidR="00C03F3A" w:rsidRDefault="002B4C45">
      <w:pPr>
        <w:pStyle w:val="20"/>
        <w:framePr w:w="9408" w:h="5887" w:hRule="exact" w:wrap="none" w:vAnchor="page" w:hAnchor="page" w:x="1616" w:y="1136"/>
        <w:shd w:val="clear" w:color="auto" w:fill="auto"/>
        <w:spacing w:after="0" w:line="274" w:lineRule="exact"/>
        <w:ind w:firstLine="0"/>
        <w:jc w:val="both"/>
      </w:pPr>
      <w:r>
        <w:t>правовое положение и общая характеристика.</w:t>
      </w:r>
    </w:p>
    <w:p w14:paraId="5EDCF185" w14:textId="77777777" w:rsidR="00C03F3A" w:rsidRDefault="002B4C45">
      <w:pPr>
        <w:pStyle w:val="20"/>
        <w:framePr w:w="9408" w:h="5887" w:hRule="exact" w:wrap="none" w:vAnchor="page" w:hAnchor="page" w:x="1616" w:y="1136"/>
        <w:numPr>
          <w:ilvl w:val="0"/>
          <w:numId w:val="8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Должностные лица, осуществляющие уголовное преследование.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6158"/>
        <w:gridCol w:w="1848"/>
      </w:tblGrid>
      <w:tr w:rsidR="00C03F3A" w14:paraId="5AD27DBB" w14:textId="77777777">
        <w:trPr>
          <w:trHeight w:hRule="exact" w:val="278"/>
        </w:trPr>
        <w:tc>
          <w:tcPr>
            <w:tcW w:w="1402" w:type="dxa"/>
            <w:shd w:val="clear" w:color="auto" w:fill="FFFFFF"/>
            <w:vAlign w:val="center"/>
          </w:tcPr>
          <w:p w14:paraId="5D2A6411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16.</w:t>
            </w:r>
          </w:p>
        </w:tc>
        <w:tc>
          <w:tcPr>
            <w:tcW w:w="6158" w:type="dxa"/>
            <w:shd w:val="clear" w:color="auto" w:fill="FFFFFF"/>
          </w:tcPr>
          <w:p w14:paraId="3E4DB77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Потерпевший в уголовном процессе.</w:t>
            </w:r>
          </w:p>
        </w:tc>
        <w:tc>
          <w:tcPr>
            <w:tcW w:w="1848" w:type="dxa"/>
            <w:shd w:val="clear" w:color="auto" w:fill="FFFFFF"/>
          </w:tcPr>
          <w:p w14:paraId="4684418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63DFED62" w14:textId="77777777">
        <w:trPr>
          <w:trHeight w:hRule="exact" w:val="288"/>
        </w:trPr>
        <w:tc>
          <w:tcPr>
            <w:tcW w:w="1402" w:type="dxa"/>
            <w:shd w:val="clear" w:color="auto" w:fill="FFFFFF"/>
          </w:tcPr>
          <w:p w14:paraId="582E56C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17.</w:t>
            </w:r>
          </w:p>
        </w:tc>
        <w:tc>
          <w:tcPr>
            <w:tcW w:w="6158" w:type="dxa"/>
            <w:shd w:val="clear" w:color="auto" w:fill="FFFFFF"/>
          </w:tcPr>
          <w:p w14:paraId="04C42D6C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 xml:space="preserve">Г </w:t>
            </w:r>
            <w:proofErr w:type="spellStart"/>
            <w:r>
              <w:rPr>
                <w:rStyle w:val="27"/>
              </w:rPr>
              <w:t>ражданский</w:t>
            </w:r>
            <w:proofErr w:type="spellEnd"/>
            <w:r>
              <w:rPr>
                <w:rStyle w:val="27"/>
              </w:rPr>
              <w:t xml:space="preserve"> иск в уголовном процессе и его участники.</w:t>
            </w:r>
          </w:p>
        </w:tc>
        <w:tc>
          <w:tcPr>
            <w:tcW w:w="1848" w:type="dxa"/>
            <w:shd w:val="clear" w:color="auto" w:fill="FFFFFF"/>
          </w:tcPr>
          <w:p w14:paraId="750F37E3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EF0E078" w14:textId="77777777">
        <w:trPr>
          <w:trHeight w:hRule="exact" w:val="259"/>
        </w:trPr>
        <w:tc>
          <w:tcPr>
            <w:tcW w:w="1402" w:type="dxa"/>
            <w:shd w:val="clear" w:color="auto" w:fill="FFFFFF"/>
            <w:vAlign w:val="center"/>
          </w:tcPr>
          <w:p w14:paraId="20A2B46D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18.</w:t>
            </w:r>
          </w:p>
        </w:tc>
        <w:tc>
          <w:tcPr>
            <w:tcW w:w="6158" w:type="dxa"/>
            <w:shd w:val="clear" w:color="auto" w:fill="FFFFFF"/>
          </w:tcPr>
          <w:p w14:paraId="1CF07BB0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Понятие и виды защиты в уголовном процессе.</w:t>
            </w:r>
          </w:p>
        </w:tc>
        <w:tc>
          <w:tcPr>
            <w:tcW w:w="1848" w:type="dxa"/>
            <w:shd w:val="clear" w:color="auto" w:fill="FFFFFF"/>
          </w:tcPr>
          <w:p w14:paraId="50C5CA5B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679A7D4B" w14:textId="77777777">
        <w:trPr>
          <w:trHeight w:hRule="exact" w:val="293"/>
        </w:trPr>
        <w:tc>
          <w:tcPr>
            <w:tcW w:w="1402" w:type="dxa"/>
            <w:shd w:val="clear" w:color="auto" w:fill="FFFFFF"/>
          </w:tcPr>
          <w:p w14:paraId="09E04C84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19.</w:t>
            </w:r>
          </w:p>
        </w:tc>
        <w:tc>
          <w:tcPr>
            <w:tcW w:w="6158" w:type="dxa"/>
            <w:shd w:val="clear" w:color="auto" w:fill="FFFFFF"/>
          </w:tcPr>
          <w:p w14:paraId="7CE40D29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Отводы в уголовном процессе</w:t>
            </w:r>
            <w:proofErr w:type="gramStart"/>
            <w:r>
              <w:rPr>
                <w:rStyle w:val="27"/>
              </w:rPr>
              <w:t xml:space="preserve"> .</w:t>
            </w:r>
            <w:proofErr w:type="gramEnd"/>
          </w:p>
        </w:tc>
        <w:tc>
          <w:tcPr>
            <w:tcW w:w="1848" w:type="dxa"/>
            <w:shd w:val="clear" w:color="auto" w:fill="FFFFFF"/>
          </w:tcPr>
          <w:p w14:paraId="53D9DA59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2DCEB433" w14:textId="77777777">
        <w:trPr>
          <w:trHeight w:hRule="exact" w:val="254"/>
        </w:trPr>
        <w:tc>
          <w:tcPr>
            <w:tcW w:w="1402" w:type="dxa"/>
            <w:shd w:val="clear" w:color="auto" w:fill="FFFFFF"/>
            <w:vAlign w:val="bottom"/>
          </w:tcPr>
          <w:p w14:paraId="2CC594D7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20.</w:t>
            </w:r>
          </w:p>
        </w:tc>
        <w:tc>
          <w:tcPr>
            <w:tcW w:w="6158" w:type="dxa"/>
            <w:shd w:val="clear" w:color="auto" w:fill="FFFFFF"/>
          </w:tcPr>
          <w:p w14:paraId="32EBD9D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Надзор прокурора в уголовном процессе.</w:t>
            </w:r>
          </w:p>
        </w:tc>
        <w:tc>
          <w:tcPr>
            <w:tcW w:w="1848" w:type="dxa"/>
            <w:shd w:val="clear" w:color="auto" w:fill="FFFFFF"/>
          </w:tcPr>
          <w:p w14:paraId="1D10EFDD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4105541" w14:textId="77777777">
        <w:trPr>
          <w:trHeight w:hRule="exact" w:val="298"/>
        </w:trPr>
        <w:tc>
          <w:tcPr>
            <w:tcW w:w="1402" w:type="dxa"/>
            <w:shd w:val="clear" w:color="auto" w:fill="FFFFFF"/>
            <w:vAlign w:val="center"/>
          </w:tcPr>
          <w:p w14:paraId="6DE3C3D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21.</w:t>
            </w:r>
          </w:p>
        </w:tc>
        <w:tc>
          <w:tcPr>
            <w:tcW w:w="8006" w:type="dxa"/>
            <w:gridSpan w:val="2"/>
            <w:shd w:val="clear" w:color="auto" w:fill="FFFFFF"/>
          </w:tcPr>
          <w:p w14:paraId="55DE1674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Заявления, жалобы, ходатайства, как гарантии соблюдения прав участников</w:t>
            </w:r>
          </w:p>
        </w:tc>
      </w:tr>
      <w:tr w:rsidR="00C03F3A" w14:paraId="162D7F50" w14:textId="77777777">
        <w:trPr>
          <w:trHeight w:hRule="exact" w:val="274"/>
        </w:trPr>
        <w:tc>
          <w:tcPr>
            <w:tcW w:w="7560" w:type="dxa"/>
            <w:gridSpan w:val="2"/>
            <w:shd w:val="clear" w:color="auto" w:fill="FFFFFF"/>
            <w:vAlign w:val="bottom"/>
          </w:tcPr>
          <w:p w14:paraId="41A374C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в уголовном процессе.</w:t>
            </w:r>
          </w:p>
        </w:tc>
        <w:tc>
          <w:tcPr>
            <w:tcW w:w="1848" w:type="dxa"/>
            <w:shd w:val="clear" w:color="auto" w:fill="FFFFFF"/>
          </w:tcPr>
          <w:p w14:paraId="36C3F22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5BF34401" w14:textId="77777777">
        <w:trPr>
          <w:trHeight w:hRule="exact" w:val="254"/>
        </w:trPr>
        <w:tc>
          <w:tcPr>
            <w:tcW w:w="1402" w:type="dxa"/>
            <w:shd w:val="clear" w:color="auto" w:fill="FFFFFF"/>
            <w:vAlign w:val="center"/>
          </w:tcPr>
          <w:p w14:paraId="6A79DBE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22.</w:t>
            </w:r>
          </w:p>
        </w:tc>
        <w:tc>
          <w:tcPr>
            <w:tcW w:w="6158" w:type="dxa"/>
            <w:shd w:val="clear" w:color="auto" w:fill="FFFFFF"/>
          </w:tcPr>
          <w:p w14:paraId="5FF71852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Понятие и принципы оценки доказательств.</w:t>
            </w:r>
          </w:p>
        </w:tc>
        <w:tc>
          <w:tcPr>
            <w:tcW w:w="1848" w:type="dxa"/>
            <w:shd w:val="clear" w:color="auto" w:fill="FFFFFF"/>
          </w:tcPr>
          <w:p w14:paraId="256CD9FB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6411C51D" w14:textId="77777777">
        <w:trPr>
          <w:trHeight w:hRule="exact" w:val="293"/>
        </w:trPr>
        <w:tc>
          <w:tcPr>
            <w:tcW w:w="1402" w:type="dxa"/>
            <w:shd w:val="clear" w:color="auto" w:fill="FFFFFF"/>
          </w:tcPr>
          <w:p w14:paraId="1E84C1B1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23.</w:t>
            </w:r>
          </w:p>
        </w:tc>
        <w:tc>
          <w:tcPr>
            <w:tcW w:w="6158" w:type="dxa"/>
            <w:shd w:val="clear" w:color="auto" w:fill="FFFFFF"/>
          </w:tcPr>
          <w:p w14:paraId="6607694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Предмет доказывания.</w:t>
            </w:r>
          </w:p>
        </w:tc>
        <w:tc>
          <w:tcPr>
            <w:tcW w:w="1848" w:type="dxa"/>
            <w:shd w:val="clear" w:color="auto" w:fill="FFFFFF"/>
          </w:tcPr>
          <w:p w14:paraId="455EE205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037497D6" w14:textId="77777777">
        <w:trPr>
          <w:trHeight w:hRule="exact" w:val="259"/>
        </w:trPr>
        <w:tc>
          <w:tcPr>
            <w:tcW w:w="1402" w:type="dxa"/>
            <w:shd w:val="clear" w:color="auto" w:fill="FFFFFF"/>
          </w:tcPr>
          <w:p w14:paraId="18C3C793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24.</w:t>
            </w:r>
          </w:p>
        </w:tc>
        <w:tc>
          <w:tcPr>
            <w:tcW w:w="6158" w:type="dxa"/>
            <w:shd w:val="clear" w:color="auto" w:fill="FFFFFF"/>
          </w:tcPr>
          <w:p w14:paraId="29CC044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Процесс доказывания и доказательственное право.</w:t>
            </w:r>
          </w:p>
        </w:tc>
        <w:tc>
          <w:tcPr>
            <w:tcW w:w="1848" w:type="dxa"/>
            <w:shd w:val="clear" w:color="auto" w:fill="FFFFFF"/>
          </w:tcPr>
          <w:p w14:paraId="12CDFD21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6B7A7F9" w14:textId="77777777">
        <w:trPr>
          <w:trHeight w:hRule="exact" w:val="278"/>
        </w:trPr>
        <w:tc>
          <w:tcPr>
            <w:tcW w:w="1402" w:type="dxa"/>
            <w:shd w:val="clear" w:color="auto" w:fill="FFFFFF"/>
          </w:tcPr>
          <w:p w14:paraId="2AF18CBD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25.</w:t>
            </w:r>
          </w:p>
        </w:tc>
        <w:tc>
          <w:tcPr>
            <w:tcW w:w="6158" w:type="dxa"/>
            <w:shd w:val="clear" w:color="auto" w:fill="FFFFFF"/>
          </w:tcPr>
          <w:p w14:paraId="0FB0F7A5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Пределы доказывания.</w:t>
            </w:r>
          </w:p>
        </w:tc>
        <w:tc>
          <w:tcPr>
            <w:tcW w:w="1848" w:type="dxa"/>
            <w:shd w:val="clear" w:color="auto" w:fill="FFFFFF"/>
          </w:tcPr>
          <w:p w14:paraId="1319254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847F9FE" w14:textId="77777777">
        <w:trPr>
          <w:trHeight w:hRule="exact" w:val="269"/>
        </w:trPr>
        <w:tc>
          <w:tcPr>
            <w:tcW w:w="1402" w:type="dxa"/>
            <w:shd w:val="clear" w:color="auto" w:fill="FFFFFF"/>
            <w:vAlign w:val="bottom"/>
          </w:tcPr>
          <w:p w14:paraId="0EB3E87B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26.</w:t>
            </w:r>
          </w:p>
        </w:tc>
        <w:tc>
          <w:tcPr>
            <w:tcW w:w="6158" w:type="dxa"/>
            <w:shd w:val="clear" w:color="auto" w:fill="FFFFFF"/>
          </w:tcPr>
          <w:p w14:paraId="26EA752D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Понятие доказательства.</w:t>
            </w:r>
          </w:p>
        </w:tc>
        <w:tc>
          <w:tcPr>
            <w:tcW w:w="1848" w:type="dxa"/>
            <w:shd w:val="clear" w:color="auto" w:fill="FFFFFF"/>
          </w:tcPr>
          <w:p w14:paraId="0B9E058F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6F300CF4" w14:textId="77777777">
        <w:trPr>
          <w:trHeight w:hRule="exact" w:val="283"/>
        </w:trPr>
        <w:tc>
          <w:tcPr>
            <w:tcW w:w="1402" w:type="dxa"/>
            <w:shd w:val="clear" w:color="auto" w:fill="FFFFFF"/>
          </w:tcPr>
          <w:p w14:paraId="0C4E6436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27.</w:t>
            </w:r>
          </w:p>
        </w:tc>
        <w:tc>
          <w:tcPr>
            <w:tcW w:w="6158" w:type="dxa"/>
            <w:shd w:val="clear" w:color="auto" w:fill="FFFFFF"/>
          </w:tcPr>
          <w:p w14:paraId="3667246A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Классификация доказательств</w:t>
            </w:r>
          </w:p>
        </w:tc>
        <w:tc>
          <w:tcPr>
            <w:tcW w:w="1848" w:type="dxa"/>
            <w:shd w:val="clear" w:color="auto" w:fill="FFFFFF"/>
          </w:tcPr>
          <w:p w14:paraId="2DECC43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1DA84673" w14:textId="77777777">
        <w:trPr>
          <w:trHeight w:hRule="exact" w:val="283"/>
        </w:trPr>
        <w:tc>
          <w:tcPr>
            <w:tcW w:w="1402" w:type="dxa"/>
            <w:shd w:val="clear" w:color="auto" w:fill="FFFFFF"/>
            <w:vAlign w:val="center"/>
          </w:tcPr>
          <w:p w14:paraId="216DD578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28.</w:t>
            </w:r>
          </w:p>
        </w:tc>
        <w:tc>
          <w:tcPr>
            <w:tcW w:w="6158" w:type="dxa"/>
            <w:shd w:val="clear" w:color="auto" w:fill="FFFFFF"/>
          </w:tcPr>
          <w:p w14:paraId="0DA31492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Источники доказательств и их классификация.</w:t>
            </w:r>
          </w:p>
        </w:tc>
        <w:tc>
          <w:tcPr>
            <w:tcW w:w="1848" w:type="dxa"/>
            <w:shd w:val="clear" w:color="auto" w:fill="FFFFFF"/>
          </w:tcPr>
          <w:p w14:paraId="4458CC74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08054346" w14:textId="77777777">
        <w:trPr>
          <w:trHeight w:hRule="exact" w:val="274"/>
        </w:trPr>
        <w:tc>
          <w:tcPr>
            <w:tcW w:w="1402" w:type="dxa"/>
            <w:shd w:val="clear" w:color="auto" w:fill="FFFFFF"/>
          </w:tcPr>
          <w:p w14:paraId="5BA3681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29.</w:t>
            </w:r>
          </w:p>
        </w:tc>
        <w:tc>
          <w:tcPr>
            <w:tcW w:w="6158" w:type="dxa"/>
            <w:shd w:val="clear" w:color="auto" w:fill="FFFFFF"/>
          </w:tcPr>
          <w:p w14:paraId="26DE2589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Допрос свидетеля, потерпевшего, эксперта. Допрос</w:t>
            </w:r>
          </w:p>
        </w:tc>
        <w:tc>
          <w:tcPr>
            <w:tcW w:w="1848" w:type="dxa"/>
            <w:shd w:val="clear" w:color="auto" w:fill="FFFFFF"/>
          </w:tcPr>
          <w:p w14:paraId="3352BC0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подозреваемого,</w:t>
            </w:r>
          </w:p>
        </w:tc>
      </w:tr>
      <w:tr w:rsidR="00C03F3A" w14:paraId="112EEB9E" w14:textId="77777777">
        <w:trPr>
          <w:trHeight w:hRule="exact" w:val="293"/>
        </w:trPr>
        <w:tc>
          <w:tcPr>
            <w:tcW w:w="9408" w:type="dxa"/>
            <w:gridSpan w:val="3"/>
            <w:shd w:val="clear" w:color="auto" w:fill="FFFFFF"/>
          </w:tcPr>
          <w:p w14:paraId="4CF29445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предъявление обвинения и допрос обвиняемого. Очная ставка опознание, следственный</w:t>
            </w:r>
          </w:p>
        </w:tc>
      </w:tr>
      <w:tr w:rsidR="00C03F3A" w14:paraId="274B465A" w14:textId="77777777">
        <w:trPr>
          <w:trHeight w:hRule="exact" w:val="264"/>
        </w:trPr>
        <w:tc>
          <w:tcPr>
            <w:tcW w:w="1402" w:type="dxa"/>
            <w:shd w:val="clear" w:color="auto" w:fill="FFFFFF"/>
            <w:vAlign w:val="bottom"/>
          </w:tcPr>
          <w:p w14:paraId="5011C9FD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эксперимент.</w:t>
            </w:r>
          </w:p>
        </w:tc>
        <w:tc>
          <w:tcPr>
            <w:tcW w:w="6158" w:type="dxa"/>
            <w:shd w:val="clear" w:color="auto" w:fill="FFFFFF"/>
          </w:tcPr>
          <w:p w14:paraId="557ED496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  <w:tc>
          <w:tcPr>
            <w:tcW w:w="1848" w:type="dxa"/>
            <w:shd w:val="clear" w:color="auto" w:fill="FFFFFF"/>
          </w:tcPr>
          <w:p w14:paraId="7DAE6AFC" w14:textId="77777777" w:rsidR="00C03F3A" w:rsidRDefault="00C03F3A">
            <w:pPr>
              <w:framePr w:w="9408" w:h="4963" w:wrap="none" w:vAnchor="page" w:hAnchor="page" w:x="1616" w:y="7026"/>
              <w:rPr>
                <w:sz w:val="10"/>
                <w:szCs w:val="10"/>
              </w:rPr>
            </w:pPr>
          </w:p>
        </w:tc>
      </w:tr>
      <w:tr w:rsidR="00C03F3A" w14:paraId="4E2B8BAD" w14:textId="77777777">
        <w:trPr>
          <w:trHeight w:hRule="exact" w:val="269"/>
        </w:trPr>
        <w:tc>
          <w:tcPr>
            <w:tcW w:w="1402" w:type="dxa"/>
            <w:shd w:val="clear" w:color="auto" w:fill="FFFFFF"/>
          </w:tcPr>
          <w:p w14:paraId="0DD6A777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</w:pPr>
            <w:r>
              <w:rPr>
                <w:rStyle w:val="27"/>
              </w:rPr>
              <w:t>30.</w:t>
            </w:r>
          </w:p>
        </w:tc>
        <w:tc>
          <w:tcPr>
            <w:tcW w:w="6158" w:type="dxa"/>
            <w:shd w:val="clear" w:color="auto" w:fill="FFFFFF"/>
          </w:tcPr>
          <w:p w14:paraId="7EE33F9E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Осмотры. Меры уголовно-процессуального принуждения:</w:t>
            </w:r>
          </w:p>
        </w:tc>
        <w:tc>
          <w:tcPr>
            <w:tcW w:w="1848" w:type="dxa"/>
            <w:shd w:val="clear" w:color="auto" w:fill="FFFFFF"/>
          </w:tcPr>
          <w:p w14:paraId="6F0C83DC" w14:textId="77777777" w:rsidR="00C03F3A" w:rsidRDefault="002B4C45">
            <w:pPr>
              <w:pStyle w:val="20"/>
              <w:framePr w:w="9408" w:h="4963" w:wrap="none" w:vAnchor="page" w:hAnchor="page" w:x="1616" w:y="7026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7"/>
              </w:rPr>
              <w:t>понятие и общая</w:t>
            </w:r>
          </w:p>
        </w:tc>
      </w:tr>
    </w:tbl>
    <w:p w14:paraId="779A5651" w14:textId="77777777" w:rsidR="00C03F3A" w:rsidRDefault="002B4C45">
      <w:pPr>
        <w:pStyle w:val="20"/>
        <w:framePr w:w="9408" w:h="3639" w:hRule="exact" w:wrap="none" w:vAnchor="page" w:hAnchor="page" w:x="1616" w:y="11938"/>
        <w:shd w:val="clear" w:color="auto" w:fill="auto"/>
        <w:spacing w:after="0" w:line="274" w:lineRule="exact"/>
        <w:ind w:firstLine="0"/>
        <w:jc w:val="both"/>
      </w:pPr>
      <w:r>
        <w:t>характеристика.</w:t>
      </w:r>
    </w:p>
    <w:p w14:paraId="76EE65E5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Задержание подозреваемого, виды подозреваемых, права и обязанности подозреваемых. Приводы.</w:t>
      </w:r>
    </w:p>
    <w:p w14:paraId="32C807CA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Помещение в медицинское учреждение в целях проведения экспертиз. Обыск, выемка, наложение ареста на почтово-телеграфную корреспонденцию. Меры пресечения: поводы, перечень, основания избрания, изменения, отмены. Обжалование содержания под стражей, как меры пресечения и порядок рассмотрения таких жалоб.</w:t>
      </w:r>
    </w:p>
    <w:p w14:paraId="3EDFA521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  <w:tab w:val="left" w:pos="2726"/>
          <w:tab w:val="left" w:pos="4681"/>
        </w:tabs>
        <w:spacing w:after="0" w:line="274" w:lineRule="exact"/>
        <w:ind w:firstLine="620"/>
        <w:jc w:val="both"/>
      </w:pPr>
      <w:r>
        <w:t>Подписка</w:t>
      </w:r>
      <w:r>
        <w:tab/>
        <w:t>о невыезде,</w:t>
      </w:r>
      <w:r>
        <w:tab/>
        <w:t>личное поручительство, общественное</w:t>
      </w:r>
    </w:p>
    <w:p w14:paraId="24CEA72D" w14:textId="77777777" w:rsidR="00C03F3A" w:rsidRDefault="002B4C45">
      <w:pPr>
        <w:pStyle w:val="20"/>
        <w:framePr w:w="9408" w:h="3639" w:hRule="exact" w:wrap="none" w:vAnchor="page" w:hAnchor="page" w:x="1616" w:y="11938"/>
        <w:shd w:val="clear" w:color="auto" w:fill="auto"/>
        <w:spacing w:after="0" w:line="274" w:lineRule="exact"/>
        <w:ind w:firstLine="0"/>
        <w:jc w:val="both"/>
      </w:pPr>
      <w:r>
        <w:t>поручительство, как мера пресечения.</w:t>
      </w:r>
    </w:p>
    <w:p w14:paraId="26F02811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  <w:tab w:val="left" w:pos="2718"/>
          <w:tab w:val="left" w:pos="4681"/>
        </w:tabs>
        <w:spacing w:after="0" w:line="274" w:lineRule="exact"/>
        <w:ind w:firstLine="620"/>
        <w:jc w:val="both"/>
      </w:pPr>
      <w:r>
        <w:t>Участие</w:t>
      </w:r>
      <w:r>
        <w:tab/>
        <w:t>защитника в</w:t>
      </w:r>
      <w:r>
        <w:tab/>
        <w:t>предварительном следствии, судебном</w:t>
      </w:r>
    </w:p>
    <w:p w14:paraId="663DC8EC" w14:textId="77777777" w:rsidR="00C03F3A" w:rsidRDefault="002B4C45">
      <w:pPr>
        <w:pStyle w:val="20"/>
        <w:framePr w:w="9408" w:h="3639" w:hRule="exact" w:wrap="none" w:vAnchor="page" w:hAnchor="page" w:x="1616" w:y="11938"/>
        <w:shd w:val="clear" w:color="auto" w:fill="auto"/>
        <w:spacing w:after="0" w:line="274" w:lineRule="exact"/>
        <w:ind w:firstLine="0"/>
        <w:jc w:val="both"/>
      </w:pPr>
      <w:r>
        <w:t>разбирательстве, апелляционном, кассационном и надзорном производстве. Сроки следствия и сроки содержания под стражей.</w:t>
      </w:r>
    </w:p>
    <w:p w14:paraId="6B520124" w14:textId="77777777" w:rsidR="00C03F3A" w:rsidRDefault="002B4C45">
      <w:pPr>
        <w:pStyle w:val="20"/>
        <w:framePr w:w="9408" w:h="3639" w:hRule="exact" w:wrap="none" w:vAnchor="page" w:hAnchor="page" w:x="1616" w:y="11938"/>
        <w:numPr>
          <w:ilvl w:val="0"/>
          <w:numId w:val="5"/>
        </w:numPr>
        <w:shd w:val="clear" w:color="auto" w:fill="auto"/>
        <w:tabs>
          <w:tab w:val="left" w:pos="1484"/>
        </w:tabs>
        <w:spacing w:after="0" w:line="274" w:lineRule="exact"/>
        <w:ind w:firstLine="620"/>
        <w:jc w:val="both"/>
      </w:pPr>
      <w:r>
        <w:t>Поводы и основания, порядок возбуждения уголовного дела.</w:t>
      </w:r>
    </w:p>
    <w:p w14:paraId="4402A223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412ED76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  <w:tab w:val="left" w:pos="4772"/>
          <w:tab w:val="center" w:pos="8127"/>
        </w:tabs>
        <w:spacing w:after="0" w:line="274" w:lineRule="exact"/>
        <w:ind w:firstLine="660"/>
        <w:jc w:val="both"/>
      </w:pPr>
      <w:r>
        <w:lastRenderedPageBreak/>
        <w:t>Порядок соединения и</w:t>
      </w:r>
      <w:r>
        <w:tab/>
        <w:t>разъединения уголовных</w:t>
      </w:r>
      <w:r>
        <w:tab/>
        <w:t>дел. Виды</w:t>
      </w:r>
    </w:p>
    <w:p w14:paraId="552C8C0D" w14:textId="77777777" w:rsidR="00C03F3A" w:rsidRDefault="002B4C45">
      <w:pPr>
        <w:pStyle w:val="20"/>
        <w:framePr w:w="9504" w:h="9735" w:hRule="exact" w:wrap="none" w:vAnchor="page" w:hAnchor="page" w:x="1568" w:y="1104"/>
        <w:shd w:val="clear" w:color="auto" w:fill="auto"/>
        <w:spacing w:after="0" w:line="274" w:lineRule="exact"/>
        <w:ind w:left="460"/>
        <w:jc w:val="left"/>
      </w:pPr>
      <w:r>
        <w:t>предварительного следствия и подследственность.</w:t>
      </w:r>
    </w:p>
    <w:p w14:paraId="2905B3CD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Дознание и его виды.</w:t>
      </w:r>
    </w:p>
    <w:p w14:paraId="5ACF9A96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Уголовно-процессуальные основы взаимодействия следователей и органов, осуществляющих оперативно-розыскную деятельность</w:t>
      </w:r>
    </w:p>
    <w:p w14:paraId="696A418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Окончание расследования с направлением дела в суд. Обвинительное заключение и полномочия прокурора при его рассмотрении.</w:t>
      </w:r>
    </w:p>
    <w:p w14:paraId="2C6104D4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Прекращение уголовного дела и его юридические последствия.</w:t>
      </w:r>
    </w:p>
    <w:p w14:paraId="21030D9D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Подсудность и ее виды.</w:t>
      </w:r>
    </w:p>
    <w:p w14:paraId="0D2DF64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  <w:tab w:val="left" w:pos="4830"/>
          <w:tab w:val="center" w:pos="8127"/>
          <w:tab w:val="right" w:pos="9432"/>
        </w:tabs>
        <w:spacing w:after="0" w:line="274" w:lineRule="exact"/>
        <w:ind w:firstLine="660"/>
        <w:jc w:val="both"/>
      </w:pPr>
      <w:r>
        <w:t>Заявление потерпевшего о</w:t>
      </w:r>
      <w:r>
        <w:tab/>
        <w:t>возбуждении уголовного</w:t>
      </w:r>
      <w:r>
        <w:tab/>
        <w:t>дела</w:t>
      </w:r>
      <w:r>
        <w:tab/>
        <w:t>частного</w:t>
      </w:r>
    </w:p>
    <w:p w14:paraId="374E157A" w14:textId="77777777" w:rsidR="00C03F3A" w:rsidRDefault="002B4C45">
      <w:pPr>
        <w:pStyle w:val="20"/>
        <w:framePr w:w="9504" w:h="9735" w:hRule="exact" w:wrap="none" w:vAnchor="page" w:hAnchor="page" w:x="1568" w:y="1104"/>
        <w:shd w:val="clear" w:color="auto" w:fill="auto"/>
        <w:spacing w:after="0" w:line="274" w:lineRule="exact"/>
        <w:ind w:left="460"/>
        <w:jc w:val="left"/>
      </w:pPr>
      <w:r>
        <w:t>обвинения.</w:t>
      </w:r>
    </w:p>
    <w:p w14:paraId="499AC3AF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Подготовительные действия к судебному разбирательству.</w:t>
      </w:r>
    </w:p>
    <w:p w14:paraId="5151ECA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Сторона обвинения в судебном разбирательстве.</w:t>
      </w:r>
    </w:p>
    <w:p w14:paraId="4EF0F24D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Сторона защиты в судебном разбирательстве и ее правовое положение.</w:t>
      </w:r>
    </w:p>
    <w:p w14:paraId="0C8C44D3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  <w:tab w:val="left" w:pos="4772"/>
          <w:tab w:val="center" w:pos="8127"/>
          <w:tab w:val="right" w:pos="9432"/>
        </w:tabs>
        <w:spacing w:after="0" w:line="274" w:lineRule="exact"/>
        <w:ind w:firstLine="660"/>
        <w:jc w:val="both"/>
      </w:pPr>
      <w:r>
        <w:t>Свидетели, специалисты,</w:t>
      </w:r>
      <w:r>
        <w:tab/>
        <w:t>эксперты, переводчики</w:t>
      </w:r>
      <w:r>
        <w:tab/>
        <w:t>в</w:t>
      </w:r>
      <w:r>
        <w:tab/>
        <w:t>судебном</w:t>
      </w:r>
    </w:p>
    <w:p w14:paraId="7C3905C0" w14:textId="77777777" w:rsidR="00C03F3A" w:rsidRDefault="002B4C45">
      <w:pPr>
        <w:pStyle w:val="20"/>
        <w:framePr w:w="9504" w:h="9735" w:hRule="exact" w:wrap="none" w:vAnchor="page" w:hAnchor="page" w:x="1568" w:y="1104"/>
        <w:shd w:val="clear" w:color="auto" w:fill="auto"/>
        <w:spacing w:after="0" w:line="274" w:lineRule="exact"/>
        <w:ind w:left="460"/>
        <w:jc w:val="left"/>
      </w:pPr>
      <w:r>
        <w:t>разбирательстве.</w:t>
      </w:r>
    </w:p>
    <w:p w14:paraId="329E924F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Председательствующий и секретарь судебного заседания в судебном разбирательстве.</w:t>
      </w:r>
    </w:p>
    <w:p w14:paraId="085FA86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Подготовительная часть судебного заседания и судебное следствие.</w:t>
      </w:r>
    </w:p>
    <w:p w14:paraId="58CC711A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Судебные прения, принятие и провозглашение приговора.</w:t>
      </w:r>
    </w:p>
    <w:p w14:paraId="361BCBB0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Понятие, виды и структура приговоров.</w:t>
      </w:r>
    </w:p>
    <w:p w14:paraId="6361DF39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Подсудность и производство по уголовным делам мирового судьи.</w:t>
      </w:r>
    </w:p>
    <w:p w14:paraId="3CBD8811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Особенности принятия судебных решений о возвращении уголовных дел для дополнительного расследования.</w:t>
      </w:r>
    </w:p>
    <w:p w14:paraId="4E19BF67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Мотивированный и немотивированный отвод присяжных заседателей.</w:t>
      </w:r>
    </w:p>
    <w:p w14:paraId="4CD0BA58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Особенности рассмотрения дел с участием присяжных заседателей.</w:t>
      </w:r>
    </w:p>
    <w:p w14:paraId="7E899955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Особенности судебного производства по делам несовершеннолетних.</w:t>
      </w:r>
    </w:p>
    <w:p w14:paraId="7FCC4A23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Апелляционное производство по уголовным делам.</w:t>
      </w:r>
    </w:p>
    <w:p w14:paraId="5B450F15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Кассационное обжалование и опротестование.</w:t>
      </w:r>
    </w:p>
    <w:p w14:paraId="036087E7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Надзорное производство.</w:t>
      </w:r>
    </w:p>
    <w:p w14:paraId="294A5248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Полномочия судей в уголовном процессе.</w:t>
      </w:r>
    </w:p>
    <w:p w14:paraId="234351D3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Приостановление расследования и судебного разбирательства.</w:t>
      </w:r>
    </w:p>
    <w:p w14:paraId="68A6D1EF" w14:textId="77777777" w:rsidR="00C03F3A" w:rsidRDefault="002B4C45">
      <w:pPr>
        <w:pStyle w:val="20"/>
        <w:framePr w:w="9504" w:h="9735" w:hRule="exact" w:wrap="none" w:vAnchor="page" w:hAnchor="page" w:x="1568" w:y="1104"/>
        <w:numPr>
          <w:ilvl w:val="0"/>
          <w:numId w:val="5"/>
        </w:numPr>
        <w:shd w:val="clear" w:color="auto" w:fill="auto"/>
        <w:tabs>
          <w:tab w:val="left" w:pos="1545"/>
        </w:tabs>
        <w:spacing w:after="0" w:line="274" w:lineRule="exact"/>
        <w:ind w:firstLine="660"/>
        <w:jc w:val="both"/>
      </w:pPr>
      <w:r>
        <w:t>Особенности производства по уголовным делам в отношении отдельных категорий лиц. Формы международного сотрудничества в сфере уголовного судопроизводства.</w:t>
      </w:r>
    </w:p>
    <w:p w14:paraId="62D0A633" w14:textId="77777777" w:rsidR="00C03F3A" w:rsidRDefault="002B4C45">
      <w:pPr>
        <w:pStyle w:val="50"/>
        <w:framePr w:w="9504" w:h="3989" w:hRule="exact" w:wrap="none" w:vAnchor="page" w:hAnchor="page" w:x="1568" w:y="11022"/>
        <w:numPr>
          <w:ilvl w:val="0"/>
          <w:numId w:val="1"/>
        </w:numPr>
        <w:shd w:val="clear" w:color="auto" w:fill="auto"/>
        <w:tabs>
          <w:tab w:val="left" w:pos="349"/>
        </w:tabs>
        <w:spacing w:line="278" w:lineRule="exact"/>
        <w:ind w:left="460"/>
      </w:pPr>
      <w: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</w:t>
      </w:r>
    </w:p>
    <w:p w14:paraId="7984CD56" w14:textId="77777777" w:rsidR="00C03F3A" w:rsidRDefault="002B4C45">
      <w:pPr>
        <w:pStyle w:val="50"/>
        <w:framePr w:w="9504" w:h="3989" w:hRule="exact" w:wrap="none" w:vAnchor="page" w:hAnchor="page" w:x="1568" w:y="11022"/>
        <w:shd w:val="clear" w:color="auto" w:fill="auto"/>
        <w:spacing w:line="278" w:lineRule="exact"/>
        <w:ind w:left="20" w:firstLine="0"/>
        <w:jc w:val="center"/>
      </w:pPr>
      <w:r>
        <w:t>компетенций</w:t>
      </w:r>
    </w:p>
    <w:p w14:paraId="76C66223" w14:textId="77777777" w:rsidR="00C03F3A" w:rsidRDefault="002B4C45">
      <w:pPr>
        <w:pStyle w:val="20"/>
        <w:framePr w:w="9504" w:h="3989" w:hRule="exact" w:wrap="none" w:vAnchor="page" w:hAnchor="page" w:x="1568" w:y="11022"/>
        <w:shd w:val="clear" w:color="auto" w:fill="auto"/>
        <w:spacing w:after="0" w:line="274" w:lineRule="exact"/>
        <w:ind w:firstLine="660"/>
        <w:jc w:val="both"/>
      </w:pPr>
      <w:r>
        <w:t>Текущая аттестация (текущий контроль) уровня усвоения содержания дисциплины рекомендуется проводить в ходе всех видов учебных занятий методами устного и письменного опроса (работ), в процессе выступлений студентов на практических занятиях и защиты рефератов, а также методом тестирования.</w:t>
      </w:r>
    </w:p>
    <w:p w14:paraId="33AFC955" w14:textId="77777777" w:rsidR="00C03F3A" w:rsidRDefault="002B4C45">
      <w:pPr>
        <w:pStyle w:val="20"/>
        <w:framePr w:w="9504" w:h="3989" w:hRule="exact" w:wrap="none" w:vAnchor="page" w:hAnchor="page" w:x="1568" w:y="11022"/>
        <w:shd w:val="clear" w:color="auto" w:fill="auto"/>
        <w:spacing w:after="0" w:line="274" w:lineRule="exact"/>
        <w:ind w:firstLine="660"/>
        <w:jc w:val="both"/>
      </w:pPr>
      <w:r>
        <w:t>Качество письменных работ оценивается исходя из того, что студенты:</w:t>
      </w:r>
    </w:p>
    <w:p w14:paraId="79CB9C04" w14:textId="77777777" w:rsidR="00C03F3A" w:rsidRDefault="002B4C45">
      <w:pPr>
        <w:pStyle w:val="20"/>
        <w:framePr w:w="9504" w:h="3989" w:hRule="exact" w:wrap="none" w:vAnchor="page" w:hAnchor="page" w:x="1568" w:y="11022"/>
        <w:numPr>
          <w:ilvl w:val="0"/>
          <w:numId w:val="6"/>
        </w:numPr>
        <w:shd w:val="clear" w:color="auto" w:fill="auto"/>
        <w:tabs>
          <w:tab w:val="left" w:pos="834"/>
        </w:tabs>
        <w:spacing w:after="0" w:line="274" w:lineRule="exact"/>
        <w:ind w:firstLine="660"/>
        <w:jc w:val="both"/>
      </w:pPr>
      <w:r>
        <w:t>выбрали и использовали форму и стиль изложения, соответствующие целям и содержанию дисциплины;</w:t>
      </w:r>
    </w:p>
    <w:p w14:paraId="132D3300" w14:textId="77777777" w:rsidR="00C03F3A" w:rsidRDefault="002B4C45">
      <w:pPr>
        <w:pStyle w:val="20"/>
        <w:framePr w:w="9504" w:h="3989" w:hRule="exact" w:wrap="none" w:vAnchor="page" w:hAnchor="page" w:x="1568" w:y="11022"/>
        <w:numPr>
          <w:ilvl w:val="0"/>
          <w:numId w:val="6"/>
        </w:numPr>
        <w:shd w:val="clear" w:color="auto" w:fill="auto"/>
        <w:tabs>
          <w:tab w:val="left" w:pos="834"/>
        </w:tabs>
        <w:spacing w:after="0" w:line="274" w:lineRule="exact"/>
        <w:ind w:firstLine="660"/>
        <w:jc w:val="both"/>
      </w:pPr>
      <w:r>
        <w:t>применили связанную с темой информацию, используя при этом понятийный аппарат специалиста в данной области;</w:t>
      </w:r>
    </w:p>
    <w:p w14:paraId="480A500E" w14:textId="77777777" w:rsidR="00C03F3A" w:rsidRDefault="002B4C45">
      <w:pPr>
        <w:pStyle w:val="20"/>
        <w:framePr w:w="9504" w:h="3989" w:hRule="exact" w:wrap="none" w:vAnchor="page" w:hAnchor="page" w:x="1568" w:y="11022"/>
        <w:numPr>
          <w:ilvl w:val="0"/>
          <w:numId w:val="6"/>
        </w:numPr>
        <w:shd w:val="clear" w:color="auto" w:fill="auto"/>
        <w:tabs>
          <w:tab w:val="left" w:pos="834"/>
        </w:tabs>
        <w:spacing w:after="0" w:line="274" w:lineRule="exact"/>
        <w:ind w:firstLine="660"/>
        <w:jc w:val="both"/>
      </w:pPr>
      <w:r>
        <w:t>представили структурированный и грамотно написанный текст, имеющий связное содержание.</w:t>
      </w:r>
    </w:p>
    <w:p w14:paraId="4EAE06BF" w14:textId="77777777" w:rsidR="00C03F3A" w:rsidRDefault="00C03F3A">
      <w:pPr>
        <w:rPr>
          <w:sz w:val="2"/>
          <w:szCs w:val="2"/>
        </w:rPr>
        <w:sectPr w:rsidR="00C03F3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545A92E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244" w:line="278" w:lineRule="exact"/>
        <w:ind w:firstLine="600"/>
        <w:jc w:val="both"/>
      </w:pPr>
      <w:r>
        <w:rPr>
          <w:rStyle w:val="23"/>
        </w:rPr>
        <w:lastRenderedPageBreak/>
        <w:t xml:space="preserve">Критерии оценки учебных достижений студентов. </w:t>
      </w:r>
      <w:r>
        <w:t>Качество ответов при сдаче экзамена оцениваются на “отлично”, “хорошо”, “удовлетворительно” и “неудовлетворительно”.</w:t>
      </w:r>
    </w:p>
    <w:p w14:paraId="5C77EA61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0" w:line="274" w:lineRule="exact"/>
        <w:ind w:firstLine="600"/>
        <w:jc w:val="both"/>
      </w:pPr>
      <w:r>
        <w:rPr>
          <w:rStyle w:val="23"/>
        </w:rPr>
        <w:t xml:space="preserve">Оценка “ отлично” </w:t>
      </w:r>
      <w:r>
        <w:t>выставляется обучающемуся, если:</w:t>
      </w:r>
    </w:p>
    <w:p w14:paraId="7F676C91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задачи;</w:t>
      </w:r>
    </w:p>
    <w:p w14:paraId="3DBCF501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в ответах выделялось главное, все теоретические положения умело увязывались с требованиями руководящих документов;</w:t>
      </w:r>
    </w:p>
    <w:p w14:paraId="15100ACC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ответы были четкими и краткими, а мысли излагались в логической последовательности;</w:t>
      </w:r>
    </w:p>
    <w:p w14:paraId="237AE903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240" w:line="274" w:lineRule="exact"/>
        <w:ind w:firstLine="600"/>
        <w:jc w:val="both"/>
      </w:pPr>
      <w:r>
        <w:t>показано умение самостоятельно анализировать факты, события, явления, процессы в их взаимосвязи и диалектическом развитии.</w:t>
      </w:r>
    </w:p>
    <w:p w14:paraId="3D49D4B5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0" w:line="274" w:lineRule="exact"/>
        <w:ind w:firstLine="600"/>
        <w:jc w:val="both"/>
      </w:pPr>
      <w:r>
        <w:rPr>
          <w:rStyle w:val="23"/>
        </w:rPr>
        <w:t xml:space="preserve">Оценка “ хорошо ” </w:t>
      </w:r>
      <w:r>
        <w:t xml:space="preserve">выставляется </w:t>
      </w:r>
      <w:proofErr w:type="gramStart"/>
      <w:r>
        <w:t>обучающемуся</w:t>
      </w:r>
      <w:proofErr w:type="gramEnd"/>
      <w:r>
        <w:t>, если:</w:t>
      </w:r>
    </w:p>
    <w:p w14:paraId="5471FB92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даны полные, достаточно обоснованные ответы на поставленные вопросы, правильно решены практические задания;</w:t>
      </w:r>
    </w:p>
    <w:p w14:paraId="33CCE562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в ответах не всегда выделялось главное, отдельные положения недостаточно увязывались с требованиями руководящих документов, при решении практических задач не всегда использовались рациональные методики расчётов;</w:t>
      </w:r>
    </w:p>
    <w:p w14:paraId="5688B62B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240" w:line="274" w:lineRule="exact"/>
        <w:ind w:firstLine="600"/>
        <w:jc w:val="both"/>
      </w:pPr>
      <w:r>
        <w:t>ответы в основном были краткими, но не всегда четкими.</w:t>
      </w:r>
    </w:p>
    <w:p w14:paraId="55C17A18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0" w:line="274" w:lineRule="exact"/>
        <w:ind w:firstLine="600"/>
        <w:jc w:val="both"/>
      </w:pPr>
      <w:r>
        <w:rPr>
          <w:rStyle w:val="23"/>
        </w:rPr>
        <w:t xml:space="preserve">Оценка “ удовлетворительно” </w:t>
      </w:r>
      <w:r>
        <w:t>выставляется обучающемуся, если:</w:t>
      </w:r>
    </w:p>
    <w:p w14:paraId="7A75C8D3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 и не применял новые методики выполнения расчётов, однако на уточняющие вопросы даны в целом правильные ответы;</w:t>
      </w:r>
    </w:p>
    <w:p w14:paraId="13A64C41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при ответах не выделялось главное;</w:t>
      </w:r>
    </w:p>
    <w:p w14:paraId="6DC807FE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0" w:line="274" w:lineRule="exact"/>
        <w:ind w:firstLine="600"/>
        <w:jc w:val="both"/>
      </w:pPr>
      <w:r>
        <w:t>ответы были многословными, нечеткими и без должной логической последовательности;</w:t>
      </w:r>
    </w:p>
    <w:p w14:paraId="2DE785D3" w14:textId="77777777" w:rsidR="00C03F3A" w:rsidRDefault="002B4C45">
      <w:pPr>
        <w:pStyle w:val="20"/>
        <w:framePr w:w="9413" w:h="11108" w:hRule="exact" w:wrap="none" w:vAnchor="page" w:hAnchor="page" w:x="1614" w:y="1105"/>
        <w:numPr>
          <w:ilvl w:val="0"/>
          <w:numId w:val="6"/>
        </w:numPr>
        <w:shd w:val="clear" w:color="auto" w:fill="auto"/>
        <w:tabs>
          <w:tab w:val="left" w:pos="811"/>
        </w:tabs>
        <w:spacing w:after="240" w:line="274" w:lineRule="exact"/>
        <w:ind w:firstLine="600"/>
        <w:jc w:val="both"/>
      </w:pPr>
      <w:r>
        <w:t>на отдельные дополнительные вопросы не даны положительные ответы.</w:t>
      </w:r>
    </w:p>
    <w:p w14:paraId="2605AE85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236" w:line="274" w:lineRule="exact"/>
        <w:ind w:firstLine="600"/>
        <w:jc w:val="both"/>
      </w:pPr>
      <w:r>
        <w:rPr>
          <w:rStyle w:val="23"/>
        </w:rPr>
        <w:t xml:space="preserve">Оценка “неудовлетворительно” </w:t>
      </w:r>
      <w:r>
        <w:t>выставляется обучающемуся, если не выполнены требования, соответствующие оценке “удовлетворительно”.</w:t>
      </w:r>
    </w:p>
    <w:p w14:paraId="4304E701" w14:textId="77777777" w:rsidR="00C03F3A" w:rsidRDefault="002B4C45">
      <w:pPr>
        <w:pStyle w:val="20"/>
        <w:framePr w:w="9413" w:h="11108" w:hRule="exact" w:wrap="none" w:vAnchor="page" w:hAnchor="page" w:x="1614" w:y="1105"/>
        <w:shd w:val="clear" w:color="auto" w:fill="auto"/>
        <w:spacing w:after="0" w:line="278" w:lineRule="exact"/>
        <w:ind w:firstLine="900"/>
        <w:jc w:val="both"/>
      </w:pPr>
      <w:r>
        <w:t>Тестовые материалы оцениваются по процентному соотношению правильных вариантов. Количество правильных ответов в пределах от 90 до 100 % - «отлично»; в пределах от 75 до 89 % - «хорошо»; в пределах от 50 до 74 % - «удовлетворительно»; менее 50 % - «неудовлетворительно».</w:t>
      </w:r>
    </w:p>
    <w:p w14:paraId="2E1EDE2B" w14:textId="77777777" w:rsidR="00C03F3A" w:rsidRDefault="00C03F3A">
      <w:pPr>
        <w:rPr>
          <w:sz w:val="2"/>
          <w:szCs w:val="2"/>
        </w:rPr>
      </w:pPr>
    </w:p>
    <w:sectPr w:rsidR="00C03F3A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8BF0C" w14:textId="77777777" w:rsidR="00A6408A" w:rsidRDefault="00A6408A">
      <w:r>
        <w:separator/>
      </w:r>
    </w:p>
  </w:endnote>
  <w:endnote w:type="continuationSeparator" w:id="0">
    <w:p w14:paraId="3E18800F" w14:textId="77777777" w:rsidR="00A6408A" w:rsidRDefault="00A6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E042E" w14:textId="77777777" w:rsidR="00A6408A" w:rsidRDefault="00A6408A"/>
  </w:footnote>
  <w:footnote w:type="continuationSeparator" w:id="0">
    <w:p w14:paraId="153670C2" w14:textId="77777777" w:rsidR="00A6408A" w:rsidRDefault="00A640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233C"/>
    <w:multiLevelType w:val="multilevel"/>
    <w:tmpl w:val="C5F02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367F76"/>
    <w:multiLevelType w:val="multilevel"/>
    <w:tmpl w:val="3D4ACE6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F36BE6"/>
    <w:multiLevelType w:val="multilevel"/>
    <w:tmpl w:val="634E1EB4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C574C5"/>
    <w:multiLevelType w:val="multilevel"/>
    <w:tmpl w:val="D23E2F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49799C"/>
    <w:multiLevelType w:val="multilevel"/>
    <w:tmpl w:val="4FB8D9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0F7782"/>
    <w:multiLevelType w:val="multilevel"/>
    <w:tmpl w:val="EA5E9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C46B25"/>
    <w:multiLevelType w:val="multilevel"/>
    <w:tmpl w:val="7A8CD9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0A4E6A"/>
    <w:multiLevelType w:val="multilevel"/>
    <w:tmpl w:val="0E621D98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D826EB"/>
    <w:multiLevelType w:val="multilevel"/>
    <w:tmpl w:val="93F6D5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5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3A"/>
    <w:rsid w:val="00263E1F"/>
    <w:rsid w:val="002B4C45"/>
    <w:rsid w:val="00387278"/>
    <w:rsid w:val="004540D8"/>
    <w:rsid w:val="004F0F57"/>
    <w:rsid w:val="00554828"/>
    <w:rsid w:val="00A046B9"/>
    <w:rsid w:val="00A6408A"/>
    <w:rsid w:val="00C03F3A"/>
    <w:rsid w:val="00C41F68"/>
    <w:rsid w:val="00F228E5"/>
    <w:rsid w:val="00F42EE5"/>
    <w:rsid w:val="00F7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74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60" w:line="389" w:lineRule="exact"/>
      <w:ind w:hanging="4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ind w:hanging="460"/>
    </w:pPr>
    <w:rPr>
      <w:rFonts w:ascii="Times New Roman" w:eastAsia="Times New Roman" w:hAnsi="Times New Roman" w:cs="Times New Roman"/>
      <w:b/>
      <w:bCs/>
    </w:rPr>
  </w:style>
  <w:style w:type="character" w:customStyle="1" w:styleId="2105pt">
    <w:name w:val="Основной текст (2) + 10;5 pt;Полужирный"/>
    <w:basedOn w:val="2"/>
    <w:rsid w:val="00263E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s1">
    <w:name w:val="s_1"/>
    <w:basedOn w:val="a"/>
    <w:rsid w:val="00263E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60" w:line="389" w:lineRule="exact"/>
      <w:ind w:hanging="4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6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74" w:lineRule="exact"/>
      <w:ind w:hanging="156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ind w:hanging="460"/>
    </w:pPr>
    <w:rPr>
      <w:rFonts w:ascii="Times New Roman" w:eastAsia="Times New Roman" w:hAnsi="Times New Roman" w:cs="Times New Roman"/>
      <w:b/>
      <w:bCs/>
    </w:rPr>
  </w:style>
  <w:style w:type="character" w:customStyle="1" w:styleId="2105pt">
    <w:name w:val="Основной текст (2) + 10;5 pt;Полужирный"/>
    <w:basedOn w:val="2"/>
    <w:rsid w:val="00263E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s1">
    <w:name w:val="s_1"/>
    <w:basedOn w:val="a"/>
    <w:rsid w:val="00263E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8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5546</Words>
  <Characters>31618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10</cp:revision>
  <dcterms:created xsi:type="dcterms:W3CDTF">2023-06-14T21:39:00Z</dcterms:created>
  <dcterms:modified xsi:type="dcterms:W3CDTF">2025-05-21T10:11:00Z</dcterms:modified>
</cp:coreProperties>
</file>